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7E0608C8" w14:textId="6199334A" w:rsidR="003A0822" w:rsidRDefault="00EF1A98">
      <w:pPr>
        <w:pStyle w:val="Tekstpodstawowy"/>
        <w:rPr>
          <w:rFonts w:ascii="Times New Roman" w:hAnsi="Times New Roman"/>
          <w:b/>
          <w:bCs/>
          <w:sz w:val="40"/>
          <w:szCs w:val="40"/>
        </w:rPr>
      </w:pPr>
      <w:r>
        <w:rPr>
          <w:rFonts w:ascii="Times New Roman" w:hAnsi="Times New Roman"/>
          <w:b/>
          <w:bCs/>
          <w:sz w:val="40"/>
          <w:szCs w:val="40"/>
        </w:rPr>
        <w:lastRenderedPageBreak/>
        <w:t>2. Opisanie NLP oraz użytych algorytmów do analizy NLP</w:t>
      </w:r>
    </w:p>
    <w:p w14:paraId="4D518D4D" w14:textId="1EEF33F1" w:rsidR="00EF1A98" w:rsidRDefault="00EF1A98">
      <w:pPr>
        <w:pStyle w:val="Tekstpodstawowy"/>
        <w:rPr>
          <w:rFonts w:ascii="Times New Roman" w:hAnsi="Times New Roman"/>
          <w:sz w:val="32"/>
          <w:szCs w:val="32"/>
        </w:rPr>
      </w:pPr>
      <w:r w:rsidRPr="00EF1A98">
        <w:rPr>
          <w:rFonts w:ascii="Times New Roman" w:hAnsi="Times New Roman"/>
          <w:sz w:val="32"/>
          <w:szCs w:val="32"/>
        </w:rPr>
        <w:t>2.1</w:t>
      </w:r>
      <w:r>
        <w:rPr>
          <w:rFonts w:ascii="Times New Roman" w:hAnsi="Times New Roman"/>
          <w:sz w:val="32"/>
          <w:szCs w:val="32"/>
        </w:rPr>
        <w:t xml:space="preserve"> Czym jest </w:t>
      </w:r>
      <w:proofErr w:type="spellStart"/>
      <w:r>
        <w:rPr>
          <w:rFonts w:ascii="Times New Roman" w:hAnsi="Times New Roman"/>
          <w:sz w:val="32"/>
          <w:szCs w:val="32"/>
        </w:rPr>
        <w:t>text</w:t>
      </w:r>
      <w:proofErr w:type="spellEnd"/>
      <w:r w:rsidR="00562C2E">
        <w:rPr>
          <w:rFonts w:ascii="Times New Roman" w:hAnsi="Times New Roman"/>
          <w:sz w:val="32"/>
          <w:szCs w:val="32"/>
        </w:rPr>
        <w:t xml:space="preserve"> </w:t>
      </w:r>
      <w:proofErr w:type="spellStart"/>
      <w:r>
        <w:rPr>
          <w:rFonts w:ascii="Times New Roman" w:hAnsi="Times New Roman"/>
          <w:sz w:val="32"/>
          <w:szCs w:val="32"/>
        </w:rPr>
        <w:t>mining</w:t>
      </w:r>
      <w:proofErr w:type="spellEnd"/>
      <w:r>
        <w:rPr>
          <w:rFonts w:ascii="Times New Roman" w:hAnsi="Times New Roman"/>
          <w:sz w:val="32"/>
          <w:szCs w:val="32"/>
        </w:rPr>
        <w:t xml:space="preserve"> i NLP?</w:t>
      </w:r>
    </w:p>
    <w:p w14:paraId="5BB8AEC1" w14:textId="0002B900"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 xml:space="preserve">Do zrozumienia analizy tekstu należy najpierw wiedzieć czym jest </w:t>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czy NLP. </w:t>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do transformacja nieustrukturyzowanych danych tekstowych w uporządkowany format w celu otrzymania wartościowych informacji, które pozwalają na zrozumienie tekstu.</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64D4ED8A"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 xml:space="preserve">ane są w ustandaryzowanej formie tabelarycznej, składającej się z wielu </w:t>
      </w:r>
      <w:proofErr w:type="spellStart"/>
      <w:r w:rsidR="00C91B81">
        <w:rPr>
          <w:rFonts w:ascii="Times New Roman" w:hAnsi="Times New Roman"/>
          <w:szCs w:val="24"/>
        </w:rPr>
        <w:t>wierszów</w:t>
      </w:r>
      <w:proofErr w:type="spellEnd"/>
      <w:r w:rsidR="00C91B81">
        <w:rPr>
          <w:rFonts w:ascii="Times New Roman" w:hAnsi="Times New Roman"/>
          <w:szCs w:val="24"/>
        </w:rPr>
        <w:t xml:space="preserve"> i kolumn. W takiej formie łatwiej przechowuje się i procesuje dane, można dokonywać analizy czy też budować modele predykcyjne)</w:t>
      </w:r>
    </w:p>
    <w:p w14:paraId="4B1A8EE4" w14:textId="3ED4CA82"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p>
    <w:p w14:paraId="2DE6BC3F" w14:textId="6509DF45"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p>
    <w:p w14:paraId="49B5A1FB" w14:textId="7D78785E" w:rsidR="006D6FCC"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p>
    <w:p w14:paraId="11AEB552" w14:textId="2C5D4E0B" w:rsidR="00420E5D" w:rsidRDefault="00420E5D" w:rsidP="006D6FCC">
      <w:pPr>
        <w:pStyle w:val="Tekstpodstawowy"/>
        <w:rPr>
          <w:rFonts w:ascii="Times New Roman" w:hAnsi="Times New Roman"/>
          <w:sz w:val="32"/>
          <w:szCs w:val="32"/>
        </w:rPr>
      </w:pPr>
      <w:r w:rsidRPr="00420E5D">
        <w:rPr>
          <w:rFonts w:ascii="Times New Roman" w:hAnsi="Times New Roman"/>
          <w:sz w:val="32"/>
          <w:szCs w:val="32"/>
        </w:rPr>
        <w:t>2.2</w:t>
      </w:r>
      <w:r>
        <w:rPr>
          <w:rFonts w:ascii="Times New Roman" w:hAnsi="Times New Roman"/>
          <w:sz w:val="32"/>
          <w:szCs w:val="32"/>
        </w:rPr>
        <w:t xml:space="preserve"> </w:t>
      </w:r>
      <w:r w:rsidR="00CF5C72">
        <w:rPr>
          <w:rFonts w:ascii="Times New Roman" w:hAnsi="Times New Roman"/>
          <w:sz w:val="32"/>
          <w:szCs w:val="32"/>
        </w:rPr>
        <w:t xml:space="preserve">Analiza Sentymentu oraz prawo </w:t>
      </w:r>
      <w:proofErr w:type="spellStart"/>
      <w:r w:rsidR="00CF5C72">
        <w:rPr>
          <w:rFonts w:ascii="Times New Roman" w:hAnsi="Times New Roman"/>
          <w:sz w:val="32"/>
          <w:szCs w:val="32"/>
        </w:rPr>
        <w:t>Zipfa</w:t>
      </w:r>
      <w:proofErr w:type="spellEnd"/>
    </w:p>
    <w:p w14:paraId="1287C8CD" w14:textId="43BCDFCB"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FE0E1F">
        <w:rPr>
          <w:rFonts w:ascii="Times New Roman" w:hAnsi="Times New Roman"/>
          <w:szCs w:val="24"/>
        </w:rPr>
        <w:t xml:space="preserve"> </w:t>
      </w:r>
      <w:r w:rsidR="0001222F">
        <w:rPr>
          <w:rFonts w:ascii="Times New Roman" w:hAnsi="Times New Roman"/>
          <w:szCs w:val="24"/>
        </w:rPr>
        <w:t>gdzie codziennie miliony użytkowników udziela wpisów na różne tematy.</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 xml:space="preserve">Przeprowadzanie analizy sentymentu należy zawsze zacząć od stworzenia lub pobrania leksykonu (czyli specjalnego zbioru danych) zawierający poszczególne wyrażenia i ich </w:t>
      </w:r>
      <w:proofErr w:type="spellStart"/>
      <w:r>
        <w:rPr>
          <w:rFonts w:ascii="Times New Roman" w:hAnsi="Times New Roman"/>
          <w:szCs w:val="24"/>
        </w:rPr>
        <w:t>scoring</w:t>
      </w:r>
      <w:proofErr w:type="spellEnd"/>
      <w:r>
        <w:rPr>
          <w:rFonts w:ascii="Times New Roman" w:hAnsi="Times New Roman"/>
          <w:szCs w:val="24"/>
        </w:rPr>
        <w:t xml:space="preserve"> </w:t>
      </w:r>
      <w:r>
        <w:rPr>
          <w:rFonts w:ascii="Times New Roman" w:hAnsi="Times New Roman"/>
          <w:szCs w:val="24"/>
        </w:rPr>
        <w:lastRenderedPageBreak/>
        <w:t>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proofErr w:type="spellStart"/>
      <w:r w:rsidR="005A114E">
        <w:rPr>
          <w:rFonts w:ascii="Times New Roman" w:hAnsi="Times New Roman"/>
          <w:szCs w:val="24"/>
        </w:rPr>
        <w:t>tweety</w:t>
      </w:r>
      <w:proofErr w:type="spellEnd"/>
      <w:r w:rsidR="005A114E">
        <w:rPr>
          <w:rFonts w:ascii="Times New Roman" w:hAnsi="Times New Roman"/>
          <w:szCs w:val="24"/>
        </w:rPr>
        <w:t xml:space="preserve">; każdy </w:t>
      </w:r>
      <w:proofErr w:type="spellStart"/>
      <w:r w:rsidR="005A114E">
        <w:rPr>
          <w:rFonts w:ascii="Times New Roman" w:hAnsi="Times New Roman"/>
          <w:szCs w:val="24"/>
        </w:rPr>
        <w:t>tweet</w:t>
      </w:r>
      <w:proofErr w:type="spellEnd"/>
      <w:r w:rsidR="005A114E">
        <w:rPr>
          <w:rFonts w:ascii="Times New Roman" w:hAnsi="Times New Roman"/>
          <w:szCs w:val="24"/>
        </w:rPr>
        <w:t xml:space="preserve"> może mieć maksymalnie 140 znaków) klasyfikować wydźwięk emocjonalny danego fragmentu tekstu</w:t>
      </w:r>
      <w:r w:rsidR="00125510">
        <w:rPr>
          <w:rFonts w:ascii="Times New Roman" w:hAnsi="Times New Roman"/>
          <w:szCs w:val="24"/>
        </w:rPr>
        <w:t xml:space="preserve">. Algorytm wówczas dokonuje bilansu </w:t>
      </w:r>
      <w:proofErr w:type="spellStart"/>
      <w:r w:rsidR="00125510">
        <w:rPr>
          <w:rFonts w:ascii="Times New Roman" w:hAnsi="Times New Roman"/>
          <w:szCs w:val="24"/>
        </w:rPr>
        <w:t>scoringu</w:t>
      </w:r>
      <w:proofErr w:type="spellEnd"/>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Pr>
          <w:rFonts w:ascii="Times New Roman" w:hAnsi="Times New Roman"/>
          <w:szCs w:val="24"/>
        </w:rPr>
        <w:t>)</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09324C37" w14:textId="5BB40A72" w:rsidR="00A23951" w:rsidRDefault="00A23951" w:rsidP="00336850">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06D72762" w14:textId="77777777" w:rsidR="00997FD7" w:rsidRPr="00237333" w:rsidRDefault="00997FD7" w:rsidP="00336850">
      <w:pPr>
        <w:pStyle w:val="Tekstpodstawowy"/>
        <w:rPr>
          <w:rFonts w:ascii="Times New Roman" w:hAnsi="Times New Roman"/>
          <w:szCs w:val="24"/>
        </w:rPr>
      </w:pPr>
    </w:p>
    <w:p w14:paraId="244333C8" w14:textId="6B71B6CA" w:rsidR="00CF5C72" w:rsidRDefault="00CF5C72" w:rsidP="006D6FCC">
      <w:pPr>
        <w:pStyle w:val="Tekstpodstawowy"/>
        <w:rPr>
          <w:rFonts w:ascii="Times New Roman" w:hAnsi="Times New Roman"/>
          <w:sz w:val="32"/>
          <w:szCs w:val="32"/>
        </w:rPr>
      </w:pPr>
      <w:r>
        <w:rPr>
          <w:rFonts w:ascii="Times New Roman" w:hAnsi="Times New Roman"/>
          <w:sz w:val="32"/>
          <w:szCs w:val="32"/>
        </w:rPr>
        <w:lastRenderedPageBreak/>
        <w:t xml:space="preserve">2.3 </w:t>
      </w:r>
      <w:proofErr w:type="spellStart"/>
      <w:r>
        <w:rPr>
          <w:rFonts w:ascii="Times New Roman" w:hAnsi="Times New Roman"/>
          <w:sz w:val="32"/>
          <w:szCs w:val="32"/>
        </w:rPr>
        <w:t>DocumentTermMatrix</w:t>
      </w:r>
      <w:proofErr w:type="spellEnd"/>
      <w:r>
        <w:rPr>
          <w:rFonts w:ascii="Times New Roman" w:hAnsi="Times New Roman"/>
          <w:sz w:val="32"/>
          <w:szCs w:val="32"/>
        </w:rPr>
        <w:t xml:space="preserve"> i </w:t>
      </w:r>
      <w:proofErr w:type="spellStart"/>
      <w:r>
        <w:rPr>
          <w:rFonts w:ascii="Times New Roman" w:hAnsi="Times New Roman"/>
          <w:sz w:val="32"/>
          <w:szCs w:val="32"/>
        </w:rPr>
        <w:t>TermDocumentMatrix</w:t>
      </w:r>
      <w:proofErr w:type="spellEnd"/>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60B675BD"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9C6795">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w:t>
      </w:r>
      <w:proofErr w:type="spellStart"/>
      <w:r>
        <w:rPr>
          <w:rFonts w:ascii="Times New Roman" w:hAnsi="Times New Roman"/>
          <w:sz w:val="24"/>
          <w:szCs w:val="24"/>
        </w:rPr>
        <w:t>Text</w:t>
      </w:r>
      <w:proofErr w:type="spellEnd"/>
      <w:r>
        <w:rPr>
          <w:rFonts w:ascii="Times New Roman" w:hAnsi="Times New Roman"/>
          <w:sz w:val="24"/>
          <w:szCs w:val="24"/>
        </w:rPr>
        <w:t xml:space="preserve"> </w:t>
      </w:r>
      <w:proofErr w:type="spellStart"/>
      <w:r>
        <w:rPr>
          <w:rFonts w:ascii="Times New Roman" w:hAnsi="Times New Roman"/>
          <w:sz w:val="24"/>
          <w:szCs w:val="24"/>
        </w:rPr>
        <w:t>mining</w:t>
      </w:r>
      <w:proofErr w:type="spellEnd"/>
      <w:r>
        <w:rPr>
          <w:rFonts w:ascii="Times New Roman" w:hAnsi="Times New Roman"/>
          <w:sz w:val="24"/>
          <w:szCs w:val="24"/>
        </w:rPr>
        <w:t xml:space="preserve"> with R” – Julia </w:t>
      </w:r>
      <w:proofErr w:type="spellStart"/>
      <w:r>
        <w:rPr>
          <w:rFonts w:ascii="Times New Roman" w:hAnsi="Times New Roman"/>
          <w:sz w:val="24"/>
          <w:szCs w:val="24"/>
        </w:rPr>
        <w:t>Silge</w:t>
      </w:r>
      <w:proofErr w:type="spellEnd"/>
      <w:r>
        <w:rPr>
          <w:rFonts w:ascii="Times New Roman" w:hAnsi="Times New Roman"/>
          <w:sz w:val="24"/>
          <w:szCs w:val="24"/>
        </w:rPr>
        <w:t xml:space="preserv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682A27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proofErr w:type="spellStart"/>
      <w:r w:rsidRPr="00B37915">
        <w:rPr>
          <w:rFonts w:ascii="Times New Roman" w:hAnsi="Times New Roman"/>
          <w:szCs w:val="24"/>
        </w:rPr>
        <w:t>text</w:t>
      </w:r>
      <w:proofErr w:type="spellEnd"/>
      <w:r w:rsidRPr="00B37915">
        <w:rPr>
          <w:rFonts w:ascii="Times New Roman" w:hAnsi="Times New Roman"/>
          <w:szCs w:val="24"/>
        </w:rPr>
        <w:t xml:space="preserve"> </w:t>
      </w:r>
      <w:proofErr w:type="spellStart"/>
      <w:r w:rsidRPr="00B37915">
        <w:rPr>
          <w:rFonts w:ascii="Times New Roman" w:hAnsi="Times New Roman"/>
          <w:szCs w:val="24"/>
        </w:rPr>
        <w:t>miningu</w:t>
      </w:r>
      <w:proofErr w:type="spellEnd"/>
      <w:r w:rsidRPr="00B37915">
        <w:rPr>
          <w:rFonts w:ascii="Times New Roman" w:hAnsi="Times New Roman"/>
          <w:szCs w:val="24"/>
        </w:rPr>
        <w:t xml:space="preserve"> do jednych z najczęściej używanych struktur analitycznych należą macierze </w:t>
      </w:r>
      <w:proofErr w:type="spellStart"/>
      <w:r w:rsidRPr="00B37915">
        <w:rPr>
          <w:rFonts w:ascii="Times New Roman" w:hAnsi="Times New Roman"/>
          <w:szCs w:val="24"/>
        </w:rPr>
        <w:t>DocumentTermMatrxi</w:t>
      </w:r>
      <w:proofErr w:type="spellEnd"/>
      <w:r w:rsidRPr="00B37915">
        <w:rPr>
          <w:rFonts w:ascii="Times New Roman" w:hAnsi="Times New Roman"/>
          <w:szCs w:val="24"/>
        </w:rPr>
        <w:t xml:space="preserve"> i </w:t>
      </w:r>
      <w:proofErr w:type="spellStart"/>
      <w:r w:rsidRPr="00B37915">
        <w:rPr>
          <w:rFonts w:ascii="Times New Roman" w:hAnsi="Times New Roman"/>
          <w:szCs w:val="24"/>
        </w:rPr>
        <w:t>TermDocumentMatrix</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DocumentTermMatrix</w:t>
      </w:r>
      <w:proofErr w:type="spellEnd"/>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2485235" w14:textId="36DDAAA4" w:rsidR="00BB1800" w:rsidRDefault="00BB1800" w:rsidP="006D6FCC">
      <w:pPr>
        <w:pStyle w:val="Tekstpodstawowy"/>
        <w:rPr>
          <w:rFonts w:ascii="Times New Roman" w:hAnsi="Times New Roman"/>
          <w:szCs w:val="24"/>
        </w:rPr>
      </w:pPr>
      <w:r>
        <w:rPr>
          <w:rFonts w:ascii="Times New Roman" w:hAnsi="Times New Roman"/>
          <w:szCs w:val="24"/>
        </w:rPr>
        <w:tab/>
        <w:t xml:space="preserve">Transponowana macierz DTM jest nazywaną macierzą </w:t>
      </w:r>
      <w:proofErr w:type="spellStart"/>
      <w:r>
        <w:rPr>
          <w:rFonts w:ascii="Times New Roman" w:hAnsi="Times New Roman"/>
          <w:szCs w:val="24"/>
        </w:rPr>
        <w:t>TermDocumentMatrix</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TODO</w:t>
      </w:r>
    </w:p>
    <w:p w14:paraId="70E82646" w14:textId="15113D53" w:rsidR="00F73234" w:rsidRDefault="00F73234" w:rsidP="006D6FCC">
      <w:pPr>
        <w:pStyle w:val="Tekstpodstawowy"/>
        <w:rPr>
          <w:rFonts w:ascii="Times New Roman" w:hAnsi="Times New Roman"/>
          <w:szCs w:val="24"/>
        </w:rPr>
      </w:pPr>
    </w:p>
    <w:p w14:paraId="516A5039" w14:textId="769487F3" w:rsidR="00F73234" w:rsidRDefault="00F73234" w:rsidP="006D6FCC">
      <w:pPr>
        <w:pStyle w:val="Tekstpodstawowy"/>
        <w:rPr>
          <w:rFonts w:ascii="Times New Roman" w:hAnsi="Times New Roman"/>
          <w:szCs w:val="24"/>
        </w:rPr>
      </w:pPr>
    </w:p>
    <w:p w14:paraId="3B306F09" w14:textId="058BD93C" w:rsidR="00F73234" w:rsidRPr="004C5474" w:rsidRDefault="00F73234" w:rsidP="006D6FCC">
      <w:pPr>
        <w:pStyle w:val="Tekstpodstawowy"/>
        <w:rPr>
          <w:rFonts w:ascii="Times New Roman" w:hAnsi="Times New Roman"/>
          <w:szCs w:val="24"/>
        </w:rPr>
      </w:pPr>
      <w:r>
        <w:rPr>
          <w:rFonts w:ascii="Times New Roman" w:hAnsi="Times New Roman"/>
          <w:szCs w:val="24"/>
        </w:rPr>
        <w:lastRenderedPageBreak/>
        <w:tab/>
        <w:t xml:space="preserve">Prawo </w:t>
      </w:r>
      <w:proofErr w:type="spellStart"/>
      <w:r>
        <w:rPr>
          <w:rFonts w:ascii="Times New Roman" w:hAnsi="Times New Roman"/>
          <w:szCs w:val="24"/>
        </w:rPr>
        <w:t>Zipfa</w:t>
      </w:r>
      <w:proofErr w:type="spellEnd"/>
      <w:r>
        <w:rPr>
          <w:rFonts w:ascii="Times New Roman" w:hAnsi="Times New Roman"/>
          <w:szCs w:val="24"/>
        </w:rPr>
        <w:t xml:space="preserve"> głosi, że częstotliwość występowania danego termu w dokumencie jest odwrotnie proporcjonalna do jego rangi istotności, co oznacza, że iloczyn rangi istotności termu i częstotliwości występowania jest stała.</w:t>
      </w:r>
    </w:p>
    <w:p w14:paraId="54A264B4" w14:textId="25A1FBDF" w:rsidR="00CF5C72" w:rsidRPr="004C5474" w:rsidRDefault="00CF5C72" w:rsidP="006D6FCC">
      <w:pPr>
        <w:pStyle w:val="Tekstpodstawowy"/>
        <w:rPr>
          <w:rFonts w:ascii="Times New Roman" w:hAnsi="Times New Roman"/>
          <w:sz w:val="32"/>
          <w:szCs w:val="32"/>
        </w:rPr>
      </w:pPr>
      <w:r w:rsidRPr="004C5474">
        <w:rPr>
          <w:rFonts w:ascii="Times New Roman" w:hAnsi="Times New Roman"/>
          <w:sz w:val="32"/>
          <w:szCs w:val="32"/>
        </w:rPr>
        <w:t>2.4 N-gramy oraz algorytm LDA (</w:t>
      </w:r>
      <w:proofErr w:type="spellStart"/>
      <w:r w:rsidRPr="004C5474">
        <w:rPr>
          <w:rFonts w:ascii="Times New Roman" w:hAnsi="Times New Roman"/>
          <w:sz w:val="32"/>
          <w:szCs w:val="32"/>
        </w:rPr>
        <w:t>Latent</w:t>
      </w:r>
      <w:proofErr w:type="spellEnd"/>
      <w:r w:rsidRPr="004C5474">
        <w:rPr>
          <w:rFonts w:ascii="Times New Roman" w:hAnsi="Times New Roman"/>
          <w:sz w:val="32"/>
          <w:szCs w:val="32"/>
        </w:rPr>
        <w:t xml:space="preserve"> </w:t>
      </w:r>
      <w:proofErr w:type="spellStart"/>
      <w:r w:rsidRPr="004C5474">
        <w:rPr>
          <w:rFonts w:ascii="Times New Roman" w:hAnsi="Times New Roman"/>
          <w:sz w:val="32"/>
          <w:szCs w:val="32"/>
        </w:rPr>
        <w:t>Dirchlett</w:t>
      </w:r>
      <w:proofErr w:type="spellEnd"/>
      <w:r w:rsidRPr="004C5474">
        <w:rPr>
          <w:rFonts w:ascii="Times New Roman" w:hAnsi="Times New Roman"/>
          <w:sz w:val="32"/>
          <w:szCs w:val="32"/>
        </w:rPr>
        <w:t xml:space="preserve"> </w:t>
      </w:r>
      <w:proofErr w:type="spellStart"/>
      <w:r w:rsidRPr="004C5474">
        <w:rPr>
          <w:rFonts w:ascii="Times New Roman" w:hAnsi="Times New Roman"/>
          <w:sz w:val="32"/>
          <w:szCs w:val="32"/>
        </w:rPr>
        <w:t>Alocation</w:t>
      </w:r>
      <w:proofErr w:type="spellEnd"/>
      <w:r w:rsidRPr="004C5474">
        <w:rPr>
          <w:rFonts w:ascii="Times New Roman" w:hAnsi="Times New Roman"/>
          <w:sz w:val="32"/>
          <w:szCs w:val="32"/>
        </w:rPr>
        <w:t>)</w:t>
      </w:r>
    </w:p>
    <w:p w14:paraId="4ACEDE06" w14:textId="24F1E5E7"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364B0B"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564549">
        <w:rPr>
          <w:rFonts w:ascii="Times New Roman" w:hAnsi="Times New Roman"/>
          <w:szCs w:val="24"/>
        </w:rPr>
        <w:t xml:space="preserve">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r>
        <w:rPr>
          <w:rFonts w:ascii="Times New Roman" w:hAnsi="Times New Roman"/>
          <w:szCs w:val="24"/>
        </w:rPr>
        <w:t>.</w:t>
      </w:r>
    </w:p>
    <w:p w14:paraId="77C20078" w14:textId="0F878252" w:rsidR="00564549" w:rsidRPr="003C2BA7" w:rsidRDefault="00564549" w:rsidP="00EB3DCA">
      <w:pPr>
        <w:pStyle w:val="Tekstpodstawowy"/>
        <w:rPr>
          <w:rFonts w:ascii="Times New Roman" w:hAnsi="Times New Roman"/>
          <w:szCs w:val="24"/>
        </w:rPr>
      </w:pPr>
    </w:p>
    <w:p w14:paraId="7D7C18B0" w14:textId="3C4D1BC2" w:rsidR="00CF5C72" w:rsidRPr="00CF5C72" w:rsidRDefault="00CF5C72" w:rsidP="006D6FCC">
      <w:pPr>
        <w:pStyle w:val="Tekstpodstawowy"/>
        <w:rPr>
          <w:rFonts w:ascii="Times New Roman" w:hAnsi="Times New Roman"/>
          <w:sz w:val="32"/>
          <w:szCs w:val="32"/>
        </w:rPr>
      </w:pPr>
      <w:r w:rsidRPr="00CF5C72">
        <w:rPr>
          <w:rFonts w:ascii="Times New Roman" w:hAnsi="Times New Roman"/>
          <w:sz w:val="32"/>
          <w:szCs w:val="32"/>
        </w:rPr>
        <w:t>2.5 Czym są sieci neuronowe i</w:t>
      </w:r>
      <w:r>
        <w:rPr>
          <w:rFonts w:ascii="Times New Roman" w:hAnsi="Times New Roman"/>
          <w:sz w:val="32"/>
          <w:szCs w:val="32"/>
        </w:rPr>
        <w:t xml:space="preserve"> jakie są ich zastosowania</w:t>
      </w:r>
    </w:p>
    <w:p w14:paraId="1D0FF649" w14:textId="21F32252"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w:t>
      </w:r>
      <w:r w:rsidR="00AD4497">
        <w:rPr>
          <w:rFonts w:ascii="Times New Roman" w:hAnsi="Times New Roman"/>
          <w:szCs w:val="24"/>
        </w:rPr>
        <w:lastRenderedPageBreak/>
        <w:t>neuron jest komórką składająca się z ciała komórkowego (</w:t>
      </w:r>
      <w:proofErr w:type="spellStart"/>
      <w:r w:rsidR="00AD4497">
        <w:rPr>
          <w:rFonts w:ascii="Times New Roman" w:hAnsi="Times New Roman"/>
          <w:szCs w:val="24"/>
        </w:rPr>
        <w:t>periakrionu</w:t>
      </w:r>
      <w:proofErr w:type="spellEnd"/>
      <w:r w:rsidR="00AD4497">
        <w:rPr>
          <w:rFonts w:ascii="Times New Roman" w:hAnsi="Times New Roman"/>
          <w:szCs w:val="24"/>
        </w:rPr>
        <w:t xml:space="preserve">), czyli wypustek określanych mianem dendrytów i aksonów. Neurony potrafią odbierać i przesyłać sygnały elektryczne oraz wszelakie informacje.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neurotransmisja</w:t>
      </w:r>
      <w:proofErr w:type="spellEnd"/>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32DBF69F" w:rsidR="00CD3193" w:rsidRP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9C6795">
        <w:rPr>
          <w:rFonts w:ascii="Times New Roman" w:hAnsi="Times New Roman"/>
          <w:noProof/>
          <w:sz w:val="24"/>
          <w:szCs w:val="24"/>
        </w:rPr>
        <w:t>2</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1303BCBC" w14:textId="59E3694F"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7E9E43FB"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9C6795">
        <w:rPr>
          <w:rFonts w:ascii="Times New Roman" w:hAnsi="Times New Roman"/>
          <w:noProof/>
          <w:sz w:val="24"/>
          <w:szCs w:val="24"/>
        </w:rPr>
        <w:t>3</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proofErr w:type="spellEnd"/>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364B0B">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1175DCDE"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0C33A98C" w:rsidR="00A45AC8" w:rsidRP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9C6795">
        <w:rPr>
          <w:rFonts w:ascii="Times New Roman" w:hAnsi="Times New Roman"/>
          <w:noProof/>
          <w:sz w:val="24"/>
          <w:szCs w:val="24"/>
        </w:rPr>
        <w:t>4</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4C7295ED" w:rsidR="008D1F79" w:rsidRDefault="008D1F79">
      <w:pPr>
        <w:pStyle w:val="Tekstpodstawowy"/>
        <w:rPr>
          <w:rFonts w:ascii="Times New Roman" w:hAnsi="Times New Roman"/>
          <w:b/>
          <w:bCs/>
          <w:sz w:val="40"/>
          <w:szCs w:val="40"/>
        </w:rPr>
      </w:pPr>
    </w:p>
    <w:p w14:paraId="62EE91F7" w14:textId="78DA1E7F" w:rsidR="00A45AC8" w:rsidRDefault="004536D4">
      <w:pPr>
        <w:pStyle w:val="Tekstpodstawowy"/>
        <w:rPr>
          <w:rFonts w:ascii="Times New Roman" w:hAnsi="Times New Roman"/>
          <w:szCs w:val="24"/>
        </w:rPr>
      </w:pPr>
      <w:r>
        <w:rPr>
          <w:rFonts w:ascii="Times New Roman" w:hAnsi="Times New Roman"/>
          <w:szCs w:val="24"/>
        </w:rPr>
        <w:lastRenderedPageBreak/>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proofErr w:type="spellStart"/>
      <w:r>
        <w:rPr>
          <w:rFonts w:ascii="Times New Roman" w:hAnsi="Times New Roman"/>
          <w:szCs w:val="24"/>
        </w:rPr>
        <w:t>Sigmoidalna</w:t>
      </w:r>
      <w:proofErr w:type="spellEnd"/>
      <w:r>
        <w:rPr>
          <w:rFonts w:ascii="Times New Roman" w:hAnsi="Times New Roman"/>
          <w:szCs w:val="24"/>
        </w:rPr>
        <w:t xml:space="preserve">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3">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4FD08439"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9C6795">
        <w:rPr>
          <w:rFonts w:ascii="Times New Roman" w:hAnsi="Times New Roman"/>
          <w:noProof/>
          <w:sz w:val="24"/>
          <w:szCs w:val="24"/>
        </w:rPr>
        <w:t>5</w:t>
      </w:r>
      <w:r w:rsidRPr="002F06F6">
        <w:rPr>
          <w:rFonts w:ascii="Times New Roman" w:hAnsi="Times New Roman"/>
          <w:sz w:val="24"/>
          <w:szCs w:val="24"/>
        </w:rPr>
        <w:fldChar w:fldCharType="end"/>
      </w:r>
      <w:r w:rsidRPr="002F06F6">
        <w:rPr>
          <w:rFonts w:ascii="Times New Roman" w:hAnsi="Times New Roman"/>
          <w:sz w:val="24"/>
          <w:szCs w:val="24"/>
        </w:rPr>
        <w:t xml:space="preserve">: Przedstawienie funkcji </w:t>
      </w:r>
      <w:proofErr w:type="spellStart"/>
      <w:r w:rsidRPr="002F06F6">
        <w:rPr>
          <w:rFonts w:ascii="Times New Roman" w:hAnsi="Times New Roman"/>
          <w:sz w:val="24"/>
          <w:szCs w:val="24"/>
        </w:rPr>
        <w:t>sigmoidalnej</w:t>
      </w:r>
      <w:proofErr w:type="spellEnd"/>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 xml:space="preserve">Wadą funkcji </w:t>
      </w:r>
      <w:proofErr w:type="spellStart"/>
      <w:r>
        <w:rPr>
          <w:rFonts w:ascii="Times New Roman" w:hAnsi="Times New Roman"/>
          <w:szCs w:val="24"/>
        </w:rPr>
        <w:t>sigmoidalnej</w:t>
      </w:r>
      <w:proofErr w:type="spellEnd"/>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364B0B"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58B55CAB" w14:textId="77777777" w:rsidR="002F06F6"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 xml:space="preserve">oznacza funkcję </w:t>
      </w:r>
      <w:proofErr w:type="spellStart"/>
      <w:r>
        <w:rPr>
          <w:rFonts w:ascii="Times New Roman" w:hAnsi="Times New Roman"/>
          <w:szCs w:val="24"/>
        </w:rPr>
        <w:t>sigmoidalną</w:t>
      </w:r>
      <w:proofErr w:type="spellEnd"/>
      <w:r>
        <w:rPr>
          <w:rFonts w:ascii="Times New Roman" w:hAnsi="Times New Roman"/>
          <w:szCs w:val="24"/>
        </w:rPr>
        <w:t>.</w:t>
      </w:r>
    </w:p>
    <w:p w14:paraId="17DA8A7E" w14:textId="40B0F4F2" w:rsidR="00B71E0B" w:rsidRDefault="00B71E0B" w:rsidP="004F032C">
      <w:pPr>
        <w:pStyle w:val="Tekstpodstawowy"/>
        <w:rPr>
          <w:rFonts w:ascii="Times New Roman" w:hAnsi="Times New Roman"/>
          <w:szCs w:val="24"/>
        </w:rPr>
      </w:pP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18BAA896"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9C6795">
        <w:rPr>
          <w:rFonts w:ascii="Times New Roman" w:hAnsi="Times New Roman"/>
          <w:noProof/>
          <w:sz w:val="24"/>
          <w:szCs w:val="24"/>
        </w:rPr>
        <w:t>6</w:t>
      </w:r>
      <w:r w:rsidRPr="00C8695C">
        <w:rPr>
          <w:rFonts w:ascii="Times New Roman" w:hAnsi="Times New Roman"/>
          <w:sz w:val="24"/>
          <w:szCs w:val="24"/>
        </w:rPr>
        <w:fldChar w:fldCharType="end"/>
      </w:r>
      <w:r w:rsidRPr="00C8695C">
        <w:rPr>
          <w:rFonts w:ascii="Times New Roman" w:hAnsi="Times New Roman"/>
          <w:sz w:val="24"/>
          <w:szCs w:val="24"/>
        </w:rPr>
        <w:t xml:space="preserve">: Przedstawienie pochodnej funkcji </w:t>
      </w:r>
      <w:proofErr w:type="spellStart"/>
      <w:r w:rsidRPr="00C8695C">
        <w:rPr>
          <w:rFonts w:ascii="Times New Roman" w:hAnsi="Times New Roman"/>
          <w:sz w:val="24"/>
          <w:szCs w:val="24"/>
        </w:rPr>
        <w:t>sigmoidalnej</w:t>
      </w:r>
      <w:proofErr w:type="spellEnd"/>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11E6981A"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proofErr w:type="spellStart"/>
      <w:r w:rsidR="00192EB8" w:rsidRPr="00192EB8">
        <w:rPr>
          <w:rFonts w:ascii="Times New Roman" w:hAnsi="Times New Roman"/>
          <w:szCs w:val="24"/>
          <w:lang w:val="en-US"/>
        </w:rPr>
        <w:t>Akronim</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ReLU</w:t>
      </w:r>
      <w:proofErr w:type="spellEnd"/>
      <w:r w:rsidR="00192EB8" w:rsidRPr="00192EB8">
        <w:rPr>
          <w:rFonts w:ascii="Times New Roman" w:hAnsi="Times New Roman"/>
          <w:szCs w:val="24"/>
          <w:lang w:val="en-US"/>
        </w:rPr>
        <w:t xml:space="preserve"> </w:t>
      </w:r>
      <w:proofErr w:type="spellStart"/>
      <w:r w:rsidR="00192EB8" w:rsidRPr="00192EB8">
        <w:rPr>
          <w:rFonts w:ascii="Times New Roman" w:hAnsi="Times New Roman"/>
          <w:szCs w:val="24"/>
          <w:lang w:val="en-US"/>
        </w:rPr>
        <w:t>oznacza</w:t>
      </w:r>
      <w:proofErr w:type="spellEnd"/>
      <w:r w:rsidR="00192EB8" w:rsidRPr="00192EB8">
        <w:rPr>
          <w:rFonts w:ascii="Times New Roman" w:hAnsi="Times New Roman"/>
          <w:szCs w:val="24"/>
          <w:lang w:val="en-US"/>
        </w:rPr>
        <w:t xml:space="preserve"> „Rectified Linear Unit</w:t>
      </w:r>
      <w:r w:rsidR="00192EB8">
        <w:rPr>
          <w:rFonts w:ascii="Times New Roman" w:hAnsi="Times New Roman"/>
          <w:szCs w:val="24"/>
          <w:lang w:val="en-US"/>
        </w:rPr>
        <w:t xml:space="preserve">”. </w:t>
      </w:r>
      <w:r w:rsidR="00192EB8" w:rsidRPr="00192EB8">
        <w:rPr>
          <w:rFonts w:ascii="Times New Roman" w:hAnsi="Times New Roman"/>
          <w:szCs w:val="24"/>
        </w:rPr>
        <w:t xml:space="preserve">Skorygowana funkcja aktywacji </w:t>
      </w:r>
      <w:proofErr w:type="spellStart"/>
      <w:r w:rsidR="00192EB8" w:rsidRPr="00192EB8">
        <w:rPr>
          <w:rFonts w:ascii="Times New Roman" w:hAnsi="Times New Roman"/>
          <w:szCs w:val="24"/>
        </w:rPr>
        <w:t>ReLU</w:t>
      </w:r>
      <w:proofErr w:type="spellEnd"/>
      <w:r w:rsidR="00192EB8" w:rsidRPr="00192EB8">
        <w:rPr>
          <w:rFonts w:ascii="Times New Roman" w:hAnsi="Times New Roman"/>
          <w:szCs w:val="24"/>
        </w:rPr>
        <w:t xml:space="preserve">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 xml:space="preserve">charakterystyczną funkcji </w:t>
      </w:r>
      <w:proofErr w:type="spellStart"/>
      <w:r>
        <w:rPr>
          <w:rFonts w:ascii="Times New Roman" w:hAnsi="Times New Roman"/>
          <w:szCs w:val="24"/>
        </w:rPr>
        <w:t>ReLU</w:t>
      </w:r>
      <w:proofErr w:type="spellEnd"/>
      <w:r>
        <w:rPr>
          <w:rFonts w:ascii="Times New Roman" w:hAnsi="Times New Roman"/>
          <w:szCs w:val="24"/>
        </w:rPr>
        <w:t xml:space="preserve"> jest to, że nie wszystkie neurony są aktywowane w tym samym czasie. W przypadku gdy wynik transformacji </w:t>
      </w:r>
      <w:proofErr w:type="spellStart"/>
      <w:r>
        <w:rPr>
          <w:rFonts w:ascii="Times New Roman" w:hAnsi="Times New Roman"/>
          <w:szCs w:val="24"/>
        </w:rPr>
        <w:t>ReLU</w:t>
      </w:r>
      <w:proofErr w:type="spellEnd"/>
      <w:r>
        <w:rPr>
          <w:rFonts w:ascii="Times New Roman" w:hAnsi="Times New Roman"/>
          <w:szCs w:val="24"/>
        </w:rPr>
        <w:t xml:space="preserve"> będzie równy 0, neuron zostanie deaktywowany.</w:t>
      </w:r>
      <w:r w:rsidR="00537BF4">
        <w:rPr>
          <w:rFonts w:ascii="Times New Roman" w:hAnsi="Times New Roman"/>
          <w:szCs w:val="24"/>
        </w:rPr>
        <w:t xml:space="preserve"> Do zalet funkcji </w:t>
      </w:r>
      <w:proofErr w:type="spellStart"/>
      <w:r w:rsidR="00537BF4">
        <w:rPr>
          <w:rFonts w:ascii="Times New Roman" w:hAnsi="Times New Roman"/>
          <w:szCs w:val="24"/>
        </w:rPr>
        <w:t>ReLU</w:t>
      </w:r>
      <w:proofErr w:type="spellEnd"/>
      <w:r w:rsidR="00537BF4">
        <w:rPr>
          <w:rFonts w:ascii="Times New Roman" w:hAnsi="Times New Roman"/>
          <w:szCs w:val="24"/>
        </w:rPr>
        <w:t xml:space="preserve">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Większa wydajność obliczeniowa w stosunku do funkcji </w:t>
      </w:r>
      <w:proofErr w:type="spellStart"/>
      <w:r>
        <w:rPr>
          <w:rFonts w:ascii="Times New Roman" w:hAnsi="Times New Roman"/>
          <w:szCs w:val="24"/>
        </w:rPr>
        <w:t>sigmoidalnej</w:t>
      </w:r>
      <w:proofErr w:type="spellEnd"/>
      <w:r>
        <w:rPr>
          <w:rFonts w:ascii="Times New Roman" w:hAnsi="Times New Roman"/>
          <w:szCs w:val="24"/>
        </w:rPr>
        <w:t xml:space="preserve"> czy </w:t>
      </w:r>
      <w:proofErr w:type="spellStart"/>
      <w:r>
        <w:rPr>
          <w:rFonts w:ascii="Times New Roman" w:hAnsi="Times New Roman"/>
          <w:szCs w:val="24"/>
        </w:rPr>
        <w:t>tanh</w:t>
      </w:r>
      <w:proofErr w:type="spellEnd"/>
      <w:r>
        <w:rPr>
          <w:rFonts w:ascii="Times New Roman" w:hAnsi="Times New Roman"/>
          <w:szCs w:val="24"/>
        </w:rPr>
        <w:t xml:space="preserve">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ReLU</w:t>
      </w:r>
      <w:proofErr w:type="spellEnd"/>
      <w:r>
        <w:rPr>
          <w:rFonts w:ascii="Times New Roman" w:hAnsi="Times New Roman"/>
          <w:szCs w:val="24"/>
        </w:rPr>
        <w:t xml:space="preserve">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5E6FEC51"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9C6795">
        <w:rPr>
          <w:rFonts w:ascii="Times New Roman" w:hAnsi="Times New Roman"/>
          <w:noProof/>
          <w:sz w:val="24"/>
          <w:szCs w:val="24"/>
        </w:rPr>
        <w:t>7</w:t>
      </w:r>
      <w:r w:rsidRPr="0060092A">
        <w:rPr>
          <w:rFonts w:ascii="Times New Roman" w:hAnsi="Times New Roman"/>
          <w:sz w:val="24"/>
          <w:szCs w:val="24"/>
        </w:rPr>
        <w:fldChar w:fldCharType="end"/>
      </w:r>
      <w:r w:rsidRPr="0060092A">
        <w:rPr>
          <w:rFonts w:ascii="Times New Roman" w:hAnsi="Times New Roman"/>
          <w:sz w:val="24"/>
          <w:szCs w:val="24"/>
        </w:rPr>
        <w:t xml:space="preserve">: Przedstawienie funkcji </w:t>
      </w:r>
      <w:proofErr w:type="spellStart"/>
      <w:r w:rsidRPr="0060092A">
        <w:rPr>
          <w:rFonts w:ascii="Times New Roman" w:hAnsi="Times New Roman"/>
          <w:sz w:val="24"/>
          <w:szCs w:val="24"/>
        </w:rPr>
        <w:t>reLU</w:t>
      </w:r>
      <w:proofErr w:type="spellEnd"/>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 xml:space="preserve">Do wad funkcji </w:t>
      </w:r>
      <w:proofErr w:type="spellStart"/>
      <w:r>
        <w:rPr>
          <w:rFonts w:ascii="Times New Roman" w:hAnsi="Times New Roman"/>
          <w:szCs w:val="24"/>
        </w:rPr>
        <w:t>ReLU</w:t>
      </w:r>
      <w:proofErr w:type="spellEnd"/>
      <w:r>
        <w:rPr>
          <w:rFonts w:ascii="Times New Roman" w:hAnsi="Times New Roman"/>
          <w:szCs w:val="24"/>
        </w:rPr>
        <w:t xml:space="preserve"> należy natomiast</w:t>
      </w:r>
      <w:r w:rsidR="007B244B">
        <w:rPr>
          <w:rFonts w:ascii="Times New Roman" w:hAnsi="Times New Roman"/>
          <w:szCs w:val="24"/>
        </w:rPr>
        <w:t xml:space="preserve"> tzw. problem umierającego </w:t>
      </w:r>
      <w:proofErr w:type="spellStart"/>
      <w:r w:rsidR="007B244B">
        <w:rPr>
          <w:rFonts w:ascii="Times New Roman" w:hAnsi="Times New Roman"/>
          <w:szCs w:val="24"/>
        </w:rPr>
        <w:t>ReLU</w:t>
      </w:r>
      <w:proofErr w:type="spellEnd"/>
      <w:r w:rsidR="007B244B">
        <w:rPr>
          <w:rFonts w:ascii="Times New Roman" w:hAnsi="Times New Roman"/>
          <w:szCs w:val="24"/>
        </w:rPr>
        <w:t xml:space="preserve"> (ang. „</w:t>
      </w:r>
      <w:proofErr w:type="spellStart"/>
      <w:r w:rsidR="007B244B">
        <w:rPr>
          <w:rFonts w:ascii="Times New Roman" w:hAnsi="Times New Roman"/>
          <w:szCs w:val="24"/>
        </w:rPr>
        <w:t>dying</w:t>
      </w:r>
      <w:proofErr w:type="spellEnd"/>
      <w:r w:rsidR="007B244B">
        <w:rPr>
          <w:rFonts w:ascii="Times New Roman" w:hAnsi="Times New Roman"/>
          <w:szCs w:val="24"/>
        </w:rPr>
        <w:t xml:space="preserve"> </w:t>
      </w:r>
      <w:proofErr w:type="spellStart"/>
      <w:r w:rsidR="007B244B">
        <w:rPr>
          <w:rFonts w:ascii="Times New Roman" w:hAnsi="Times New Roman"/>
          <w:szCs w:val="24"/>
        </w:rPr>
        <w:t>ReLU</w:t>
      </w:r>
      <w:proofErr w:type="spellEnd"/>
      <w:r w:rsidR="007B244B">
        <w:rPr>
          <w:rFonts w:ascii="Times New Roman" w:hAnsi="Times New Roman"/>
          <w:szCs w:val="24"/>
        </w:rPr>
        <w:t xml:space="preserve"> problem).</w:t>
      </w:r>
      <w:r w:rsidR="00815DCA">
        <w:rPr>
          <w:rFonts w:ascii="Times New Roman" w:hAnsi="Times New Roman"/>
          <w:szCs w:val="24"/>
        </w:rPr>
        <w:t xml:space="preserve"> Pochodną tą można opisać wzorem:</w:t>
      </w:r>
    </w:p>
    <w:p w14:paraId="0C8BA926" w14:textId="6B536243" w:rsidR="00815DCA" w:rsidRPr="00196EEE" w:rsidRDefault="004B6B76"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04AE5187"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9C6795">
        <w:rPr>
          <w:rFonts w:ascii="Times New Roman" w:hAnsi="Times New Roman"/>
          <w:noProof/>
          <w:sz w:val="24"/>
          <w:szCs w:val="24"/>
        </w:rPr>
        <w:t>8</w:t>
      </w:r>
      <w:r w:rsidRPr="00196EEE">
        <w:rPr>
          <w:rFonts w:ascii="Times New Roman" w:hAnsi="Times New Roman"/>
          <w:sz w:val="24"/>
          <w:szCs w:val="24"/>
        </w:rPr>
        <w:fldChar w:fldCharType="end"/>
      </w:r>
      <w:r w:rsidRPr="00196EEE">
        <w:rPr>
          <w:rFonts w:ascii="Times New Roman" w:hAnsi="Times New Roman"/>
          <w:sz w:val="24"/>
          <w:szCs w:val="24"/>
        </w:rPr>
        <w:t xml:space="preserve">: Przedstawienie pochodnej funkcji </w:t>
      </w:r>
      <w:proofErr w:type="spellStart"/>
      <w:r w:rsidRPr="00196EEE">
        <w:rPr>
          <w:rFonts w:ascii="Times New Roman" w:hAnsi="Times New Roman"/>
          <w:sz w:val="24"/>
          <w:szCs w:val="24"/>
        </w:rPr>
        <w:t>ReLU</w:t>
      </w:r>
      <w:proofErr w:type="spellEnd"/>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tanh</w:t>
      </w:r>
      <w:proofErr w:type="spellEnd"/>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3B4BD735"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w:t>
      </w:r>
      <w:proofErr w:type="spellStart"/>
      <w:r w:rsidR="00610DE6">
        <w:rPr>
          <w:rFonts w:ascii="Times New Roman" w:hAnsi="Times New Roman"/>
          <w:szCs w:val="24"/>
        </w:rPr>
        <w:t>tanh</w:t>
      </w:r>
      <w:proofErr w:type="spellEnd"/>
      <w:r w:rsidR="00610DE6">
        <w:rPr>
          <w:rFonts w:ascii="Times New Roman" w:hAnsi="Times New Roman"/>
          <w:szCs w:val="24"/>
        </w:rPr>
        <w:t xml:space="preserve"> jest bardzo podobna do funkcji </w:t>
      </w:r>
      <w:proofErr w:type="spellStart"/>
      <w:r w:rsidR="00610DE6">
        <w:rPr>
          <w:rFonts w:ascii="Times New Roman" w:hAnsi="Times New Roman"/>
          <w:szCs w:val="24"/>
        </w:rPr>
        <w:t>sigmoidalnej</w:t>
      </w:r>
      <w:proofErr w:type="spellEnd"/>
      <w:r w:rsidR="00610DE6">
        <w:rPr>
          <w:rFonts w:ascii="Times New Roman" w:hAnsi="Times New Roman"/>
          <w:szCs w:val="24"/>
        </w:rPr>
        <w:t xml:space="preserve">. Jej krzywa podobnie jak krzywa </w:t>
      </w:r>
      <w:proofErr w:type="spellStart"/>
      <w:r w:rsidR="00610DE6">
        <w:rPr>
          <w:rFonts w:ascii="Times New Roman" w:hAnsi="Times New Roman"/>
          <w:szCs w:val="24"/>
        </w:rPr>
        <w:t>sigmoidalna</w:t>
      </w:r>
      <w:proofErr w:type="spellEnd"/>
      <w:r w:rsidR="00610DE6">
        <w:rPr>
          <w:rFonts w:ascii="Times New Roman" w:hAnsi="Times New Roman"/>
          <w:szCs w:val="24"/>
        </w:rPr>
        <w:t xml:space="preserve"> układa się w kształt przypominający literę „S”. Różni się ona natomiast zakresem wartości, funkcja </w:t>
      </w:r>
      <w:proofErr w:type="spellStart"/>
      <w:r w:rsidR="00610DE6">
        <w:rPr>
          <w:rFonts w:ascii="Times New Roman" w:hAnsi="Times New Roman"/>
          <w:szCs w:val="24"/>
        </w:rPr>
        <w:t>tanh</w:t>
      </w:r>
      <w:proofErr w:type="spellEnd"/>
      <w:r w:rsidR="00610DE6">
        <w:rPr>
          <w:rFonts w:ascii="Times New Roman" w:hAnsi="Times New Roman"/>
          <w:szCs w:val="24"/>
        </w:rPr>
        <w:t xml:space="preserve">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591C2AC3"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9C6795">
        <w:rPr>
          <w:rFonts w:ascii="Times New Roman" w:hAnsi="Times New Roman"/>
          <w:noProof/>
          <w:sz w:val="24"/>
          <w:szCs w:val="24"/>
        </w:rPr>
        <w:t>9</w:t>
      </w:r>
      <w:r w:rsidRPr="00D11E74">
        <w:rPr>
          <w:rFonts w:ascii="Times New Roman" w:hAnsi="Times New Roman"/>
          <w:sz w:val="24"/>
          <w:szCs w:val="24"/>
        </w:rPr>
        <w:fldChar w:fldCharType="end"/>
      </w:r>
      <w:r w:rsidRPr="00D11E74">
        <w:rPr>
          <w:rFonts w:ascii="Times New Roman" w:hAnsi="Times New Roman"/>
          <w:sz w:val="24"/>
          <w:szCs w:val="24"/>
        </w:rPr>
        <w:t xml:space="preserve">: Przedstawienie funkcji </w:t>
      </w:r>
      <w:proofErr w:type="spellStart"/>
      <w:r w:rsidRPr="00D11E74">
        <w:rPr>
          <w:rFonts w:ascii="Times New Roman" w:hAnsi="Times New Roman"/>
          <w:sz w:val="24"/>
          <w:szCs w:val="24"/>
        </w:rPr>
        <w:t>tanh</w:t>
      </w:r>
      <w:proofErr w:type="spellEnd"/>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 xml:space="preserve">Funkcja </w:t>
      </w:r>
      <w:proofErr w:type="spellStart"/>
      <w:r>
        <w:rPr>
          <w:rFonts w:ascii="Times New Roman" w:hAnsi="Times New Roman"/>
          <w:szCs w:val="24"/>
        </w:rPr>
        <w:t>tanh</w:t>
      </w:r>
      <w:proofErr w:type="spellEnd"/>
      <w:r>
        <w:rPr>
          <w:rFonts w:ascii="Times New Roman" w:hAnsi="Times New Roman"/>
          <w:szCs w:val="24"/>
        </w:rPr>
        <w:t xml:space="preserve"> ma jednak bardzo podobne ograniczenia co funkcja </w:t>
      </w:r>
      <w:proofErr w:type="spellStart"/>
      <w:r>
        <w:rPr>
          <w:rFonts w:ascii="Times New Roman" w:hAnsi="Times New Roman"/>
          <w:szCs w:val="24"/>
        </w:rPr>
        <w:t>sigmoidalna</w:t>
      </w:r>
      <w:proofErr w:type="spellEnd"/>
      <w:r>
        <w:rPr>
          <w:rFonts w:ascii="Times New Roman" w:hAnsi="Times New Roman"/>
          <w:szCs w:val="24"/>
        </w:rPr>
        <w:t>.</w:t>
      </w:r>
      <w:r w:rsidR="00D63E29">
        <w:rPr>
          <w:rFonts w:ascii="Times New Roman" w:hAnsi="Times New Roman"/>
          <w:szCs w:val="24"/>
        </w:rPr>
        <w:t xml:space="preserve"> Podobnie tylko dla wąskiego zakresu argumentów gradient ma wartości znaczniej różniące się od 0. Pochodna funkcji </w:t>
      </w:r>
      <w:proofErr w:type="spellStart"/>
      <w:r w:rsidR="00D63E29">
        <w:rPr>
          <w:rFonts w:ascii="Times New Roman" w:hAnsi="Times New Roman"/>
          <w:szCs w:val="24"/>
        </w:rPr>
        <w:t>tanh</w:t>
      </w:r>
      <w:proofErr w:type="spellEnd"/>
      <w:r w:rsidR="00D63E29">
        <w:rPr>
          <w:rFonts w:ascii="Times New Roman" w:hAnsi="Times New Roman"/>
          <w:szCs w:val="24"/>
        </w:rPr>
        <w:t xml:space="preserve"> jest dana wzorem:</w:t>
      </w:r>
    </w:p>
    <w:p w14:paraId="45317BF1" w14:textId="7A7AEA00" w:rsidR="00D63E29" w:rsidRPr="009C6795" w:rsidRDefault="00D63E29"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47E3E3A0"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Pr="009C6795">
        <w:rPr>
          <w:rFonts w:ascii="Times New Roman" w:hAnsi="Times New Roman"/>
          <w:noProof/>
          <w:sz w:val="24"/>
          <w:szCs w:val="24"/>
        </w:rPr>
        <w:t>10</w:t>
      </w:r>
      <w:r w:rsidRPr="009C6795">
        <w:rPr>
          <w:rFonts w:ascii="Times New Roman" w:hAnsi="Times New Roman"/>
          <w:sz w:val="24"/>
          <w:szCs w:val="24"/>
        </w:rPr>
        <w:fldChar w:fldCharType="end"/>
      </w:r>
      <w:r w:rsidRPr="009C6795">
        <w:rPr>
          <w:rFonts w:ascii="Times New Roman" w:hAnsi="Times New Roman"/>
          <w:sz w:val="24"/>
          <w:szCs w:val="24"/>
        </w:rPr>
        <w:t xml:space="preserve">: Przedstawienie pochodnej funkcji </w:t>
      </w:r>
      <w:proofErr w:type="spellStart"/>
      <w:r w:rsidRPr="009C6795">
        <w:rPr>
          <w:rFonts w:ascii="Times New Roman" w:hAnsi="Times New Roman"/>
          <w:sz w:val="24"/>
          <w:szCs w:val="24"/>
        </w:rPr>
        <w:t>tanh</w:t>
      </w:r>
      <w:proofErr w:type="spellEnd"/>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w:t>
      </w:r>
      <w:proofErr w:type="spellStart"/>
      <w:r>
        <w:rPr>
          <w:rFonts w:ascii="Times New Roman" w:hAnsi="Times New Roman"/>
          <w:szCs w:val="24"/>
        </w:rPr>
        <w:t>tanh</w:t>
      </w:r>
      <w:proofErr w:type="spellEnd"/>
      <w:r>
        <w:rPr>
          <w:rFonts w:ascii="Times New Roman" w:hAnsi="Times New Roman"/>
          <w:szCs w:val="24"/>
        </w:rPr>
        <w:t xml:space="preserve">. Różnicą natomiast między krzywą funkcji </w:t>
      </w:r>
      <w:proofErr w:type="spellStart"/>
      <w:r>
        <w:rPr>
          <w:rFonts w:ascii="Times New Roman" w:hAnsi="Times New Roman"/>
          <w:szCs w:val="24"/>
        </w:rPr>
        <w:t>sigmoidalnej</w:t>
      </w:r>
      <w:proofErr w:type="spellEnd"/>
      <w:r w:rsidR="00DA3CB8">
        <w:rPr>
          <w:rFonts w:ascii="Times New Roman" w:hAnsi="Times New Roman"/>
          <w:szCs w:val="24"/>
        </w:rPr>
        <w:t xml:space="preserve"> a </w:t>
      </w:r>
      <w:proofErr w:type="spellStart"/>
      <w:r w:rsidR="00DA3CB8">
        <w:rPr>
          <w:rFonts w:ascii="Times New Roman" w:hAnsi="Times New Roman"/>
          <w:szCs w:val="24"/>
        </w:rPr>
        <w:t>tanh</w:t>
      </w:r>
      <w:proofErr w:type="spellEnd"/>
      <w:r w:rsidR="00DA3CB8">
        <w:rPr>
          <w:rFonts w:ascii="Times New Roman" w:hAnsi="Times New Roman"/>
          <w:szCs w:val="24"/>
        </w:rPr>
        <w:t xml:space="preserve"> jest większa stromość krzywej funkcji </w:t>
      </w:r>
      <w:proofErr w:type="spellStart"/>
      <w:r w:rsidR="00DA3CB8">
        <w:rPr>
          <w:rFonts w:ascii="Times New Roman" w:hAnsi="Times New Roman"/>
          <w:szCs w:val="24"/>
        </w:rPr>
        <w:t>tanh</w:t>
      </w:r>
      <w:proofErr w:type="spellEnd"/>
      <w:r w:rsidR="00DA3CB8">
        <w:rPr>
          <w:rFonts w:ascii="Times New Roman" w:hAnsi="Times New Roman"/>
          <w:szCs w:val="24"/>
        </w:rPr>
        <w:t>.</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 xml:space="preserve">Funkcja </w:t>
      </w:r>
      <w:proofErr w:type="spellStart"/>
      <w:r>
        <w:rPr>
          <w:rFonts w:ascii="Times New Roman" w:hAnsi="Times New Roman"/>
          <w:szCs w:val="24"/>
        </w:rPr>
        <w:t>softmax</w:t>
      </w:r>
      <w:proofErr w:type="spellEnd"/>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w:t>
      </w:r>
      <w:proofErr w:type="spellStart"/>
      <w:r>
        <w:rPr>
          <w:rFonts w:ascii="Times New Roman" w:hAnsi="Times New Roman"/>
          <w:szCs w:val="24"/>
        </w:rPr>
        <w:t>sigmoidalną</w:t>
      </w:r>
      <w:proofErr w:type="spellEnd"/>
      <w:r>
        <w:rPr>
          <w:rFonts w:ascii="Times New Roman" w:hAnsi="Times New Roman"/>
          <w:szCs w:val="24"/>
        </w:rPr>
        <w:t xml:space="preserve"> predykcje). </w:t>
      </w:r>
      <w:r w:rsidR="007820B5">
        <w:rPr>
          <w:rFonts w:ascii="Times New Roman" w:hAnsi="Times New Roman"/>
          <w:szCs w:val="24"/>
        </w:rPr>
        <w:t xml:space="preserve">Aby ta funkcja zadziałała, musi zostać spełniony warunek: suma wartości w wektorze musi być równa 1. Następnie każdemu elementowi </w:t>
      </w:r>
      <w:proofErr w:type="spellStart"/>
      <w:r w:rsidR="007820B5">
        <w:rPr>
          <w:rFonts w:ascii="Times New Roman" w:hAnsi="Times New Roman"/>
          <w:szCs w:val="24"/>
        </w:rPr>
        <w:t>wektoru</w:t>
      </w:r>
      <w:proofErr w:type="spellEnd"/>
      <w:r w:rsidR="007820B5">
        <w:rPr>
          <w:rFonts w:ascii="Times New Roman" w:hAnsi="Times New Roman"/>
          <w:szCs w:val="24"/>
        </w:rPr>
        <w:t xml:space="preserve">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59DCD8BA"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w:t>
      </w:r>
      <w:proofErr w:type="spellStart"/>
      <w:r>
        <w:rPr>
          <w:rFonts w:ascii="Times New Roman" w:hAnsi="Times New Roman"/>
          <w:szCs w:val="24"/>
        </w:rPr>
        <w:t>softmax</w:t>
      </w:r>
      <w:proofErr w:type="spellEnd"/>
      <w:r>
        <w:rPr>
          <w:rFonts w:ascii="Times New Roman" w:hAnsi="Times New Roman"/>
          <w:szCs w:val="24"/>
        </w:rPr>
        <w:t xml:space="preserve">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w:t>
      </w:r>
      <w:proofErr w:type="spellStart"/>
      <w:r w:rsidR="00A91522">
        <w:rPr>
          <w:rFonts w:ascii="Times New Roman" w:hAnsi="Times New Roman"/>
          <w:szCs w:val="24"/>
        </w:rPr>
        <w:t>softmax</w:t>
      </w:r>
      <w:proofErr w:type="spellEnd"/>
      <w:r w:rsidR="00A91522">
        <w:rPr>
          <w:rFonts w:ascii="Times New Roman" w:hAnsi="Times New Roman"/>
          <w:szCs w:val="24"/>
        </w:rPr>
        <w:t xml:space="preserve"> jest najczęściej używana w ostatniej warstwie sieci neuronowych w przypadkach klasyfikacji wielopoziomowych.</w:t>
      </w:r>
    </w:p>
    <w:p w14:paraId="087345A5" w14:textId="494377E6" w:rsidR="004259B2" w:rsidRDefault="004259B2" w:rsidP="003D7E18">
      <w:pPr>
        <w:pStyle w:val="Tekstpodstawowy"/>
        <w:rPr>
          <w:rFonts w:ascii="Times New Roman" w:hAnsi="Times New Roman"/>
          <w:szCs w:val="24"/>
        </w:rPr>
      </w:pPr>
    </w:p>
    <w:p w14:paraId="3C5B8BCB" w14:textId="77777777" w:rsidR="004259B2" w:rsidRPr="00817B6C" w:rsidRDefault="004259B2" w:rsidP="003D7E18">
      <w:pPr>
        <w:pStyle w:val="Tekstpodstawowy"/>
        <w:rPr>
          <w:rFonts w:ascii="Times New Roman" w:hAnsi="Times New Roman"/>
          <w:szCs w:val="24"/>
        </w:rPr>
      </w:pP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lastRenderedPageBreak/>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288A5955" w14:textId="5A825FAF" w:rsidR="00585B6E" w:rsidRDefault="00585B6E" w:rsidP="00585B6E">
      <w:pPr>
        <w:pStyle w:val="Tekstpodstawowy"/>
        <w:rPr>
          <w:rFonts w:ascii="Times New Roman" w:hAnsi="Times New Roman"/>
          <w:szCs w:val="24"/>
        </w:rPr>
      </w:pPr>
      <w:r>
        <w:rPr>
          <w:rFonts w:ascii="Times New Roman" w:hAnsi="Times New Roman"/>
          <w:szCs w:val="24"/>
        </w:rPr>
        <w:t>Zbiór danych jest dostępny pod linkiem</w:t>
      </w: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(Kallumadi i Gräßer, 2018)</w:t>
          </w:r>
          <w:r w:rsidR="002629A1">
            <w:rPr>
              <w:rFonts w:ascii="Times New Roman" w:hAnsi="Times New Roman"/>
              <w:szCs w:val="24"/>
            </w:rPr>
            <w:fldChar w:fldCharType="end"/>
          </w:r>
        </w:sdtContent>
      </w:sdt>
      <w:r>
        <w:rPr>
          <w:rFonts w:ascii="Times New Roman" w:hAnsi="Times New Roman"/>
          <w:szCs w:val="24"/>
        </w:rPr>
        <w:t>:</w:t>
      </w:r>
    </w:p>
    <w:p w14:paraId="04ACDBE6" w14:textId="767CC9B0" w:rsidR="00CD63A6" w:rsidRDefault="00CD63A6" w:rsidP="00FB5912">
      <w:pPr>
        <w:pStyle w:val="Tekstpodstawowy"/>
        <w:rPr>
          <w:rStyle w:val="Hipercze"/>
          <w:rFonts w:ascii="Times New Roman" w:hAnsi="Times New Roman"/>
          <w:szCs w:val="24"/>
        </w:rPr>
      </w:pPr>
    </w:p>
    <w:p w14:paraId="2C525B8D" w14:textId="7DDB7800" w:rsidR="00CD63A6" w:rsidRPr="00CD63A6"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w:t>
      </w:r>
      <w:proofErr w:type="spellStart"/>
      <w:r w:rsidRPr="00A518CA">
        <w:rPr>
          <w:rFonts w:ascii="Times New Roman" w:hAnsi="Times New Roman"/>
          <w:sz w:val="32"/>
          <w:szCs w:val="32"/>
        </w:rPr>
        <w:t>tidytext</w:t>
      </w:r>
      <w:proofErr w:type="spellEnd"/>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analizy sentymentu użyto biblioteki </w:t>
      </w:r>
      <w:proofErr w:type="spellStart"/>
      <w:r w:rsidRPr="006D59C5">
        <w:rPr>
          <w:rFonts w:ascii="Times New Roman" w:hAnsi="Times New Roman"/>
          <w:szCs w:val="24"/>
        </w:rPr>
        <w:t>tidytext</w:t>
      </w:r>
      <w:proofErr w:type="spellEnd"/>
      <w:r w:rsidRPr="006D59C5">
        <w:rPr>
          <w:rFonts w:ascii="Times New Roman" w:hAnsi="Times New Roman"/>
          <w:szCs w:val="24"/>
        </w:rPr>
        <w:t>, aby pozbyć się niepotrzebnych słów</w:t>
      </w:r>
      <w:r w:rsidR="00827290">
        <w:rPr>
          <w:rFonts w:ascii="Times New Roman" w:hAnsi="Times New Roman"/>
          <w:szCs w:val="24"/>
        </w:rPr>
        <w:t xml:space="preserve"> tzw. „stop </w:t>
      </w:r>
      <w:proofErr w:type="spellStart"/>
      <w:r w:rsidR="00827290">
        <w:rPr>
          <w:rFonts w:ascii="Times New Roman" w:hAnsi="Times New Roman"/>
          <w:szCs w:val="24"/>
        </w:rPr>
        <w:t>words</w:t>
      </w:r>
      <w:proofErr w:type="spellEnd"/>
      <w:r w:rsidR="00827290">
        <w:rPr>
          <w:rFonts w:ascii="Times New Roman" w:hAnsi="Times New Roman"/>
          <w:szCs w:val="24"/>
        </w:rPr>
        <w:t>”</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w:t>
      </w:r>
      <w:r w:rsidR="002D557E">
        <w:rPr>
          <w:rFonts w:ascii="Times New Roman" w:hAnsi="Times New Roman"/>
          <w:szCs w:val="24"/>
        </w:rPr>
        <w:lastRenderedPageBreak/>
        <w:t>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5A9A36A8"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5A9A36A8"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584849F2"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"no" lub "not" o najwyższym </w:t>
                            </w:r>
                            <w:proofErr w:type="spellStart"/>
                            <w:r w:rsidRPr="007A151E">
                              <w:rPr>
                                <w:rFonts w:ascii="Times New Roman" w:hAnsi="Times New Roman"/>
                                <w:sz w:val="24"/>
                                <w:szCs w:val="24"/>
                              </w:rPr>
                              <w:t>scoringu</w:t>
                            </w:r>
                            <w:proofErr w:type="spellEnd"/>
                            <w:r w:rsidRPr="007A151E">
                              <w:rPr>
                                <w:rFonts w:ascii="Times New Roman" w:hAnsi="Times New Roman"/>
                                <w:sz w:val="24"/>
                                <w:szCs w:val="24"/>
                              </w:rPr>
                              <w:t xml:space="preserve">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584849F2"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"no" lub "not" o najwyższym </w:t>
                      </w:r>
                      <w:proofErr w:type="spellStart"/>
                      <w:r w:rsidRPr="007A151E">
                        <w:rPr>
                          <w:rFonts w:ascii="Times New Roman" w:hAnsi="Times New Roman"/>
                          <w:sz w:val="24"/>
                          <w:szCs w:val="24"/>
                        </w:rPr>
                        <w:t>scoringu</w:t>
                      </w:r>
                      <w:proofErr w:type="spellEnd"/>
                      <w:r w:rsidRPr="007A151E">
                        <w:rPr>
                          <w:rFonts w:ascii="Times New Roman" w:hAnsi="Times New Roman"/>
                          <w:sz w:val="24"/>
                          <w:szCs w:val="24"/>
                        </w:rPr>
                        <w:t xml:space="preserve">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tab/>
        <w:t>Wykres 1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”(ból). Kolory na wykresie 2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1073208C"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1073208C"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9C6795">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Wykres 3 przedstawia chmurę słów w tekście. Na zielono są słowa o pozytywnym 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lastRenderedPageBreak/>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54541E36"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54541E36"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w:t>
                      </w:r>
                      <w:proofErr w:type="spellStart"/>
                      <w:r w:rsidR="000F614C">
                        <w:rPr>
                          <w:rFonts w:ascii="Times New Roman" w:hAnsi="Times New Roman"/>
                          <w:sz w:val="24"/>
                          <w:szCs w:val="24"/>
                        </w:rPr>
                        <w:t>tf</w:t>
                      </w:r>
                      <w:proofErr w:type="spellEnd"/>
                      <w:r w:rsidR="000F614C">
                        <w:rPr>
                          <w:rFonts w:ascii="Times New Roman" w:hAnsi="Times New Roman"/>
                          <w:sz w:val="24"/>
                          <w:szCs w:val="24"/>
                        </w:rPr>
                        <w:t>)</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3">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305F4162"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9C6795">
        <w:rPr>
          <w:rFonts w:ascii="Times New Roman" w:hAnsi="Times New Roman"/>
          <w:noProof/>
          <w:sz w:val="24"/>
          <w:szCs w:val="24"/>
        </w:rPr>
        <w:t>15</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79DF6DA"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9C6795">
        <w:rPr>
          <w:rFonts w:ascii="Times New Roman" w:hAnsi="Times New Roman"/>
          <w:noProof/>
          <w:sz w:val="24"/>
          <w:szCs w:val="24"/>
        </w:rPr>
        <w:t>16</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5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6),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w:t>
      </w:r>
      <w:proofErr w:type="spellStart"/>
      <w:r w:rsidRPr="00A518CA">
        <w:rPr>
          <w:rFonts w:ascii="Times New Roman" w:hAnsi="Times New Roman"/>
          <w:sz w:val="32"/>
          <w:szCs w:val="32"/>
        </w:rPr>
        <w:t>keras</w:t>
      </w:r>
      <w:proofErr w:type="spellEnd"/>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2DC75586"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DC75586"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 xml:space="preserve">,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Max </w:t>
      </w:r>
      <w:proofErr w:type="spellStart"/>
      <w:r w:rsidRPr="00A518CA">
        <w:rPr>
          <w:rFonts w:ascii="Times New Roman" w:hAnsi="Times New Roman"/>
          <w:szCs w:val="24"/>
        </w:rPr>
        <w:t>pooling</w:t>
      </w:r>
      <w:proofErr w:type="spellEnd"/>
      <w:r w:rsidRPr="00A518CA">
        <w:rPr>
          <w:rFonts w:ascii="Times New Roman" w:hAnsi="Times New Roman"/>
          <w:szCs w:val="24"/>
        </w:rPr>
        <w:t xml:space="preserve"> jest tutaj wskazany, gdyż chcemy się skupić na wyróżniających się wartościach w macierzach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Pr="00A518CA">
        <w:rPr>
          <w:rFonts w:ascii="Times New Roman" w:hAnsi="Times New Roman"/>
          <w:szCs w:val="24"/>
        </w:rPr>
        <w:t>relu</w:t>
      </w:r>
      <w:proofErr w:type="spellEnd"/>
      <w:r w:rsidRPr="00A518CA">
        <w:rPr>
          <w:rFonts w:ascii="Times New Roman" w:hAnsi="Times New Roman"/>
          <w:szCs w:val="24"/>
        </w:rPr>
        <w:t xml:space="preserve"> 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 a na samym końcu znajduje się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xml:space="preserve">. Za ilość iteracji przejścia przez cały zbiór danych przyjęto 10, zaś za rozmiar </w:t>
      </w:r>
      <w:proofErr w:type="spellStart"/>
      <w:r w:rsidRPr="00A518CA">
        <w:rPr>
          <w:rFonts w:ascii="Times New Roman" w:hAnsi="Times New Roman"/>
          <w:szCs w:val="24"/>
        </w:rPr>
        <w:t>batchowania</w:t>
      </w:r>
      <w:proofErr w:type="spellEnd"/>
      <w:r w:rsidRPr="00A518CA">
        <w:rPr>
          <w:rFonts w:ascii="Times New Roman" w:hAnsi="Times New Roman"/>
          <w:szCs w:val="24"/>
        </w:rPr>
        <w:t xml:space="preserve">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07CD3872"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07CD3872"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648478C5"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648478C5"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28">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5D5247CD"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9C6795">
        <w:rPr>
          <w:rFonts w:ascii="Times New Roman" w:hAnsi="Times New Roman"/>
          <w:noProof/>
          <w:sz w:val="24"/>
          <w:szCs w:val="24"/>
        </w:rPr>
        <w:t>20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w:t>
      </w:r>
      <w:proofErr w:type="spellStart"/>
      <w:r w:rsidRPr="00A518CA">
        <w:rPr>
          <w:rFonts w:ascii="Times New Roman" w:hAnsi="Times New Roman"/>
          <w:szCs w:val="24"/>
        </w:rPr>
        <w:t>polubień</w:t>
      </w:r>
      <w:proofErr w:type="spellEnd"/>
      <w:r w:rsidRPr="00A518CA">
        <w:rPr>
          <w:rFonts w:ascii="Times New Roman" w:hAnsi="Times New Roman"/>
          <w:szCs w:val="24"/>
        </w:rPr>
        <w:t xml:space="preserve"> 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22E8A8F3"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22E8A8F3"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0FBBBD3F" w14:textId="3A89ADB1"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283C0BBF"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283C0BBF"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9C6795">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B354E8B" w14:textId="77777777" w:rsidR="003A0822" w:rsidRPr="00A518CA" w:rsidRDefault="003A0822">
      <w:pPr>
        <w:pStyle w:val="Tekstpodstawowy"/>
        <w:rPr>
          <w:rFonts w:ascii="Times New Roman" w:hAnsi="Times New Roman"/>
          <w:sz w:val="32"/>
          <w:szCs w:val="32"/>
        </w:rPr>
      </w:pPr>
    </w:p>
    <w:p w14:paraId="47131797" w14:textId="0263C59C" w:rsidR="003A0822"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W ostatnim kroku spadano odpowiedź modelu na wprowadzony przez użytkownika tekst.</w:t>
      </w:r>
    </w:p>
    <w:p w14:paraId="237C1C4F" w14:textId="4948560F" w:rsidR="00EE519E" w:rsidRDefault="00EE519E" w:rsidP="00EE519E">
      <w:pPr>
        <w:pStyle w:val="Wykres"/>
        <w:rPr>
          <w:rFonts w:ascii="Times New Roman" w:hAnsi="Times New Roman"/>
          <w:sz w:val="24"/>
          <w:szCs w:val="24"/>
        </w:rPr>
      </w:pPr>
      <w:r>
        <w:rPr>
          <w:noProof/>
        </w:rPr>
        <w:lastRenderedPageBreak/>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3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9C6795">
        <w:rPr>
          <w:rFonts w:ascii="Times New Roman" w:hAnsi="Times New Roman"/>
          <w:noProof/>
          <w:sz w:val="24"/>
          <w:szCs w:val="24"/>
        </w:rPr>
        <w:t>23</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4E0E99BE"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3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9C6795">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4E0E99BE"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3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9C6795">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proofErr w:type="spellStart"/>
      <w:r w:rsidR="00C84256">
        <w:rPr>
          <w:rFonts w:ascii="Times New Roman" w:hAnsi="Times New Roman"/>
          <w:sz w:val="32"/>
          <w:szCs w:val="32"/>
        </w:rPr>
        <w:t>frameworki</w:t>
      </w:r>
      <w:proofErr w:type="spellEnd"/>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proofErr w:type="spellStart"/>
      <w:r w:rsidR="00C15A47">
        <w:rPr>
          <w:rFonts w:ascii="Times New Roman" w:hAnsi="Times New Roman"/>
          <w:szCs w:val="24"/>
        </w:rPr>
        <w:t>dashboardów</w:t>
      </w:r>
      <w:proofErr w:type="spellEnd"/>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proofErr w:type="spellStart"/>
      <w:r>
        <w:rPr>
          <w:rFonts w:ascii="Times New Roman" w:hAnsi="Times New Roman"/>
          <w:szCs w:val="24"/>
        </w:rPr>
        <w:t>deep</w:t>
      </w:r>
      <w:proofErr w:type="spellEnd"/>
      <w:r>
        <w:rPr>
          <w:rFonts w:ascii="Times New Roman" w:hAnsi="Times New Roman"/>
          <w:szCs w:val="24"/>
        </w:rPr>
        <w:t xml:space="preserve"> learningu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lastRenderedPageBreak/>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Pr>
          <w:rFonts w:ascii="Times New Roman" w:hAnsi="Times New Roman"/>
          <w:szCs w:val="24"/>
        </w:rPr>
        <w:t>dashboardów</w:t>
      </w:r>
      <w:proofErr w:type="spellEnd"/>
      <w:r>
        <w:rPr>
          <w:rFonts w:ascii="Times New Roman" w:hAnsi="Times New Roman"/>
          <w:szCs w:val="24"/>
        </w:rPr>
        <w:t>)</w:t>
      </w:r>
    </w:p>
    <w:p w14:paraId="23113149" w14:textId="6C9E4BE2"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proofErr w:type="spellStart"/>
      <w:r>
        <w:rPr>
          <w:rFonts w:ascii="Times New Roman" w:hAnsi="Times New Roman"/>
          <w:szCs w:val="24"/>
        </w:rPr>
        <w:t>frameworka</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we </w:t>
      </w:r>
      <w:proofErr w:type="spellStart"/>
      <w:r>
        <w:rPr>
          <w:rFonts w:ascii="Times New Roman" w:hAnsi="Times New Roman"/>
          <w:szCs w:val="24"/>
        </w:rPr>
        <w:t>frameworku</w:t>
      </w:r>
      <w:proofErr w:type="spellEnd"/>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364B0B">
      <w:pPr>
        <w:pStyle w:val="Tekstpodstawowy"/>
        <w:rPr>
          <w:rFonts w:ascii="Times New Roman" w:hAnsi="Times New Roman"/>
        </w:rPr>
      </w:pPr>
      <w:hyperlink r:id="rId33"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116965"/>
                    </a:xfrm>
                    <a:prstGeom prst="rect">
                      <a:avLst/>
                    </a:prstGeom>
                  </pic:spPr>
                </pic:pic>
              </a:graphicData>
            </a:graphic>
          </wp:inline>
        </w:drawing>
      </w:r>
    </w:p>
    <w:p w14:paraId="645080B6" w14:textId="3FC171B8"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9C6795">
        <w:rPr>
          <w:rFonts w:ascii="Times New Roman" w:hAnsi="Times New Roman"/>
          <w:noProof/>
          <w:sz w:val="24"/>
          <w:szCs w:val="24"/>
        </w:rPr>
        <w:t>25</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w:t>
      </w:r>
      <w:r w:rsidR="007712D1">
        <w:rPr>
          <w:rFonts w:ascii="Times New Roman" w:hAnsi="Times New Roman"/>
          <w:szCs w:val="24"/>
        </w:rPr>
        <w:lastRenderedPageBreak/>
        <w:t>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1E22F579" w14:textId="1C8B3520" w:rsidR="007712D1" w:rsidRP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676D89EC" w14:textId="1F4EDD6E" w:rsidR="00DC77B0" w:rsidRDefault="00DC77B0">
      <w:pPr>
        <w:pStyle w:val="Tekstpodstawowy"/>
        <w:rPr>
          <w:rFonts w:ascii="Times New Roman" w:hAnsi="Times New Roman"/>
          <w:szCs w:val="24"/>
        </w:rPr>
      </w:pPr>
    </w:p>
    <w:p w14:paraId="441FE9AB" w14:textId="5F53B643" w:rsidR="00DC77B0" w:rsidRPr="001873EA" w:rsidRDefault="00DC77B0">
      <w:pPr>
        <w:pStyle w:val="Tekstpodstawowy"/>
        <w:rPr>
          <w:rFonts w:ascii="Times New Roman" w:hAnsi="Times New Roman"/>
          <w:szCs w:val="24"/>
        </w:rPr>
      </w:pPr>
    </w:p>
    <w:p w14:paraId="4A0D57C4" w14:textId="563D2FEF" w:rsidR="007A151E" w:rsidRDefault="007A151E">
      <w:pPr>
        <w:pStyle w:val="Tekstpodstawowy"/>
        <w:rPr>
          <w:rFonts w:ascii="Times New Roman" w:hAnsi="Times New Roman"/>
        </w:rPr>
      </w:pPr>
    </w:p>
    <w:p w14:paraId="1335104B" w14:textId="607D5A92" w:rsidR="007A151E" w:rsidRPr="00EF1A98" w:rsidRDefault="007A151E" w:rsidP="00CA531B">
      <w:pPr>
        <w:pStyle w:val="Tekstpodstawowy"/>
        <w:rPr>
          <w:rFonts w:ascii="Times New Roman" w:hAnsi="Times New Roman"/>
          <w:b/>
          <w:bCs/>
          <w:sz w:val="40"/>
          <w:szCs w:val="40"/>
          <w:lang w:val="en-US"/>
        </w:rPr>
      </w:pPr>
      <w:r w:rsidRPr="00EF1A98">
        <w:rPr>
          <w:rFonts w:ascii="Times New Roman" w:hAnsi="Times New Roman"/>
          <w:b/>
          <w:bCs/>
          <w:sz w:val="40"/>
          <w:szCs w:val="40"/>
          <w:lang w:val="en-US"/>
        </w:rPr>
        <w:t xml:space="preserve">5. </w:t>
      </w:r>
      <w:proofErr w:type="spellStart"/>
      <w:r w:rsidRPr="00EF1A98">
        <w:rPr>
          <w:rFonts w:ascii="Times New Roman" w:hAnsi="Times New Roman"/>
          <w:b/>
          <w:bCs/>
          <w:sz w:val="40"/>
          <w:szCs w:val="40"/>
          <w:lang w:val="en-US"/>
        </w:rPr>
        <w:t>Bibliografia</w:t>
      </w:r>
      <w:proofErr w:type="spellEnd"/>
    </w:p>
    <w:p w14:paraId="3EAC8007" w14:textId="6BAD546F" w:rsidR="005C294E" w:rsidRDefault="005C294E" w:rsidP="005C294E">
      <w:pPr>
        <w:pStyle w:val="Bibliografia"/>
        <w:ind w:left="720" w:hanging="720"/>
        <w:rPr>
          <w:noProof/>
          <w:szCs w:val="24"/>
        </w:rPr>
      </w:pPr>
      <w:r w:rsidRPr="00EF1A98">
        <w:rPr>
          <w:rFonts w:cs="Calibri"/>
          <w:szCs w:val="24"/>
          <w:lang w:val="en-US"/>
        </w:rPr>
        <w:t xml:space="preserve">1. </w:t>
      </w:r>
      <w:r>
        <w:rPr>
          <w:rFonts w:ascii="Times New Roman" w:hAnsi="Times New Roman"/>
          <w:b/>
          <w:bCs/>
          <w:sz w:val="40"/>
          <w:szCs w:val="40"/>
        </w:rPr>
        <w:fldChar w:fldCharType="begin"/>
      </w:r>
      <w:r w:rsidRPr="00EF1A98">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r w:rsidRPr="00EF1A98">
        <w:rPr>
          <w:noProof/>
          <w:lang w:val="en-US"/>
        </w:rPr>
        <w:t xml:space="preserve">Chollet, F. (2018). </w:t>
      </w:r>
      <w:r w:rsidRPr="00EF1A98">
        <w:rPr>
          <w:i/>
          <w:iCs/>
          <w:noProof/>
          <w:lang w:val="en-US"/>
        </w:rPr>
        <w:t xml:space="preserve">Deep Learing. </w:t>
      </w:r>
      <w:r>
        <w:rPr>
          <w:i/>
          <w:iCs/>
          <w:noProof/>
        </w:rPr>
        <w:t>Praca z językiem R i biblioteką Keras.</w:t>
      </w:r>
      <w:r>
        <w:rPr>
          <w:noProof/>
        </w:rPr>
        <w:t xml:space="preserve"> </w:t>
      </w:r>
    </w:p>
    <w:p w14:paraId="7AB872D1" w14:textId="738D0CE6" w:rsidR="005C294E" w:rsidRPr="00EF1A98" w:rsidRDefault="005C294E" w:rsidP="005C294E">
      <w:pPr>
        <w:pStyle w:val="Bibliografia"/>
        <w:ind w:left="720" w:hanging="720"/>
        <w:rPr>
          <w:noProof/>
          <w:lang w:val="en-US"/>
        </w:rPr>
      </w:pPr>
      <w:r>
        <w:rPr>
          <w:noProof/>
        </w:rPr>
        <w:t xml:space="preserve">2. Du, T. i Shanker, V. K. (brak daty). </w:t>
      </w:r>
      <w:r w:rsidRPr="00EF1A98">
        <w:rPr>
          <w:i/>
          <w:iCs/>
          <w:noProof/>
          <w:lang w:val="en-US"/>
        </w:rPr>
        <w:t>Deep Learning for Natural Language Processing.</w:t>
      </w:r>
      <w:r w:rsidRPr="00EF1A98">
        <w:rPr>
          <w:noProof/>
          <w:lang w:val="en-US"/>
        </w:rPr>
        <w:t xml:space="preserve"> </w:t>
      </w:r>
    </w:p>
    <w:p w14:paraId="1119B9CF" w14:textId="0534C706" w:rsidR="005C294E" w:rsidRPr="00EF1A98" w:rsidRDefault="005C294E" w:rsidP="005C294E">
      <w:pPr>
        <w:pStyle w:val="Bibliografia"/>
        <w:ind w:left="720" w:hanging="720"/>
        <w:rPr>
          <w:noProof/>
          <w:lang w:val="de-DE"/>
        </w:rPr>
      </w:pPr>
      <w:r w:rsidRPr="00EF1A98">
        <w:rPr>
          <w:noProof/>
          <w:lang w:val="de-DE"/>
        </w:rPr>
        <w:t xml:space="preserve">3. Kallumadi, S. i Gräßer, F. (2018). </w:t>
      </w:r>
      <w:r w:rsidRPr="00EF1A98">
        <w:rPr>
          <w:i/>
          <w:iCs/>
          <w:noProof/>
          <w:lang w:val="de-DE"/>
        </w:rPr>
        <w:t>https://archive.ics.uci.edu/ml/datasets/Drug+Review+Dataset+%28Drugs.com%29.</w:t>
      </w:r>
      <w:r w:rsidRPr="00EF1A98">
        <w:rPr>
          <w:noProof/>
          <w:lang w:val="de-DE"/>
        </w:rPr>
        <w:t xml:space="preserve"> </w:t>
      </w:r>
    </w:p>
    <w:p w14:paraId="22F9F3AC" w14:textId="142415D0" w:rsidR="005C294E" w:rsidRDefault="005C294E" w:rsidP="005C294E">
      <w:pPr>
        <w:pStyle w:val="Bibliografia"/>
        <w:ind w:left="720" w:hanging="720"/>
        <w:rPr>
          <w:noProof/>
        </w:rPr>
      </w:pPr>
      <w:r>
        <w:rPr>
          <w:noProof/>
        </w:rPr>
        <w:t xml:space="preserve">4. Lander, J. (2017). </w:t>
      </w:r>
      <w:r>
        <w:rPr>
          <w:i/>
          <w:iCs/>
          <w:noProof/>
        </w:rPr>
        <w:t>R dla każdego.</w:t>
      </w:r>
      <w:r>
        <w:rPr>
          <w:noProof/>
        </w:rPr>
        <w:t xml:space="preserve"> </w:t>
      </w:r>
    </w:p>
    <w:p w14:paraId="6A05CD2C" w14:textId="476589A1" w:rsidR="005C294E" w:rsidRPr="00EF1A98" w:rsidRDefault="005C294E" w:rsidP="005C294E">
      <w:pPr>
        <w:pStyle w:val="Bibliografia"/>
        <w:ind w:left="720" w:hanging="720"/>
        <w:rPr>
          <w:noProof/>
          <w:lang w:val="en-US"/>
        </w:rPr>
      </w:pPr>
      <w:r w:rsidRPr="00EF1A98">
        <w:rPr>
          <w:noProof/>
          <w:lang w:val="en-US"/>
        </w:rPr>
        <w:t xml:space="preserve">5. Sievert, C. (2019). </w:t>
      </w:r>
      <w:r w:rsidRPr="00EF1A98">
        <w:rPr>
          <w:i/>
          <w:iCs/>
          <w:noProof/>
          <w:lang w:val="en-US"/>
        </w:rPr>
        <w:t>Interactive Web-Based Data Visualization with R, plotly and shiny.</w:t>
      </w:r>
      <w:r w:rsidRPr="00EF1A98">
        <w:rPr>
          <w:noProof/>
          <w:lang w:val="en-US"/>
        </w:rPr>
        <w:t xml:space="preserve"> </w:t>
      </w:r>
    </w:p>
    <w:p w14:paraId="7B9CF9F5" w14:textId="1D5DC0C1" w:rsidR="005C294E" w:rsidRPr="00EF1A98" w:rsidRDefault="005C294E" w:rsidP="005C294E">
      <w:pPr>
        <w:pStyle w:val="Bibliografia"/>
        <w:ind w:left="720" w:hanging="720"/>
        <w:rPr>
          <w:noProof/>
          <w:lang w:val="en-US"/>
        </w:rPr>
      </w:pPr>
      <w:r>
        <w:rPr>
          <w:noProof/>
        </w:rPr>
        <w:t xml:space="preserve">6. Silge, J. i Robinson, D. (2017). </w:t>
      </w:r>
      <w:r w:rsidRPr="00EF1A98">
        <w:rPr>
          <w:i/>
          <w:iCs/>
          <w:noProof/>
          <w:lang w:val="en-US"/>
        </w:rPr>
        <w:t>Text mining with R - A tidy approach.</w:t>
      </w:r>
      <w:r w:rsidRPr="00EF1A98">
        <w:rPr>
          <w:noProof/>
          <w:lang w:val="en-US"/>
        </w:rPr>
        <w:t xml:space="preserve"> </w:t>
      </w:r>
    </w:p>
    <w:p w14:paraId="502E1833" w14:textId="30B868BB" w:rsidR="005C294E" w:rsidRPr="00EF1A98" w:rsidRDefault="005C294E" w:rsidP="005C294E">
      <w:pPr>
        <w:pStyle w:val="Bibliografia"/>
        <w:ind w:left="720" w:hanging="720"/>
        <w:rPr>
          <w:noProof/>
          <w:lang w:val="en-US"/>
        </w:rPr>
      </w:pPr>
      <w:r w:rsidRPr="00EF1A98">
        <w:rPr>
          <w:noProof/>
          <w:lang w:val="en-US"/>
        </w:rPr>
        <w:t xml:space="preserve">7. Technical University of Denmark. (2011). </w:t>
      </w:r>
      <w:r w:rsidRPr="00EF1A98">
        <w:rPr>
          <w:i/>
          <w:iCs/>
          <w:noProof/>
          <w:lang w:val="en-US"/>
        </w:rPr>
        <w:t>http://www2.imm.dtu.dk/pubdb/pubs/6010-full.html.</w:t>
      </w:r>
      <w:r w:rsidRPr="00EF1A98">
        <w:rPr>
          <w:noProof/>
          <w:lang w:val="en-US"/>
        </w:rPr>
        <w:t xml:space="preserve"> </w:t>
      </w:r>
    </w:p>
    <w:p w14:paraId="13634175" w14:textId="2D96A5C0" w:rsidR="005C294E" w:rsidRPr="00EF1A98" w:rsidRDefault="005C294E" w:rsidP="005C294E">
      <w:pPr>
        <w:pStyle w:val="Bibliografia"/>
        <w:ind w:left="720" w:hanging="720"/>
        <w:rPr>
          <w:noProof/>
          <w:lang w:val="en-US"/>
        </w:rPr>
      </w:pPr>
      <w:r w:rsidRPr="00EF1A98">
        <w:rPr>
          <w:noProof/>
          <w:lang w:val="en-US"/>
        </w:rPr>
        <w:t xml:space="preserve">8. Wickham, H. (2017). </w:t>
      </w:r>
      <w:r w:rsidRPr="00EF1A98">
        <w:rPr>
          <w:i/>
          <w:iCs/>
          <w:noProof/>
          <w:lang w:val="en-US"/>
        </w:rPr>
        <w:t>R for Data Science.</w:t>
      </w:r>
      <w:r w:rsidRPr="00EF1A98">
        <w:rPr>
          <w:noProof/>
          <w:lang w:val="en-US"/>
        </w:rPr>
        <w:t xml:space="preserve"> </w:t>
      </w:r>
    </w:p>
    <w:p w14:paraId="4408884D" w14:textId="61D2F2AE" w:rsidR="001D4886" w:rsidRPr="00EF1A98" w:rsidRDefault="005C294E" w:rsidP="005C294E">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3E1CC760" w14:textId="77777777" w:rsidR="001D4886" w:rsidRPr="00EF1A98" w:rsidRDefault="006D59C5" w:rsidP="001D4886">
      <w:pPr>
        <w:pStyle w:val="Bibliografia"/>
        <w:ind w:left="720" w:hanging="720"/>
        <w:rPr>
          <w:noProof/>
          <w:lang w:val="en-US"/>
        </w:rPr>
      </w:pPr>
      <w:r>
        <w:rPr>
          <w:rFonts w:ascii="Times New Roman" w:hAnsi="Times New Roman"/>
          <w:b/>
          <w:bCs/>
          <w:sz w:val="40"/>
          <w:szCs w:val="40"/>
        </w:rPr>
        <w:fldChar w:fldCharType="begin"/>
      </w:r>
      <w:r w:rsidRPr="00EF1A98">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EF1A98" w:rsidRDefault="00E727A1" w:rsidP="00EE519E">
      <w:pPr>
        <w:pStyle w:val="Bibliografia"/>
        <w:rPr>
          <w:noProof/>
          <w:lang w:val="en-US"/>
        </w:rPr>
      </w:pPr>
    </w:p>
    <w:p w14:paraId="13D01DFC" w14:textId="6246B6D7" w:rsidR="00CA531B" w:rsidRPr="00EF1A98"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EF1A98" w:rsidRDefault="003A0822">
      <w:pPr>
        <w:pStyle w:val="Tekstpodstawowy"/>
        <w:rPr>
          <w:lang w:val="en-US"/>
        </w:rPr>
      </w:pPr>
    </w:p>
    <w:p w14:paraId="75D5F5B0" w14:textId="77777777" w:rsidR="003A0822" w:rsidRPr="00EF1A98"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35"/>
      <w:footerReference w:type="default" r:id="rId36"/>
      <w:footerReference w:type="first" r:id="rId37"/>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BAFDA" w14:textId="77777777" w:rsidR="00364B0B" w:rsidRDefault="00364B0B">
      <w:r>
        <w:separator/>
      </w:r>
    </w:p>
  </w:endnote>
  <w:endnote w:type="continuationSeparator" w:id="0">
    <w:p w14:paraId="5EEF3E28" w14:textId="77777777" w:rsidR="00364B0B" w:rsidRDefault="00364B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C5FAC" w14:textId="77777777" w:rsidR="00364B0B" w:rsidRDefault="00364B0B">
      <w:r>
        <w:separator/>
      </w:r>
    </w:p>
  </w:footnote>
  <w:footnote w:type="continuationSeparator" w:id="0">
    <w:p w14:paraId="252C18D8" w14:textId="77777777" w:rsidR="00364B0B" w:rsidRDefault="00364B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AD9001E"/>
    <w:multiLevelType w:val="hybridMultilevel"/>
    <w:tmpl w:val="F014BC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12"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13"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12"/>
  </w:num>
  <w:num w:numId="2" w16cid:durableId="1243761346">
    <w:abstractNumId w:val="1"/>
  </w:num>
  <w:num w:numId="3" w16cid:durableId="2008482864">
    <w:abstractNumId w:val="6"/>
  </w:num>
  <w:num w:numId="4" w16cid:durableId="265431303">
    <w:abstractNumId w:val="3"/>
  </w:num>
  <w:num w:numId="5" w16cid:durableId="1704015197">
    <w:abstractNumId w:val="9"/>
  </w:num>
  <w:num w:numId="6" w16cid:durableId="804080143">
    <w:abstractNumId w:val="4"/>
  </w:num>
  <w:num w:numId="7" w16cid:durableId="24409842">
    <w:abstractNumId w:val="13"/>
  </w:num>
  <w:num w:numId="8" w16cid:durableId="1417826769">
    <w:abstractNumId w:val="5"/>
  </w:num>
  <w:num w:numId="9" w16cid:durableId="797264160">
    <w:abstractNumId w:val="2"/>
  </w:num>
  <w:num w:numId="10" w16cid:durableId="468934958">
    <w:abstractNumId w:val="11"/>
  </w:num>
  <w:num w:numId="11" w16cid:durableId="770200572">
    <w:abstractNumId w:val="7"/>
  </w:num>
  <w:num w:numId="12" w16cid:durableId="1625648674">
    <w:abstractNumId w:val="10"/>
  </w:num>
  <w:num w:numId="13" w16cid:durableId="349769016">
    <w:abstractNumId w:val="8"/>
  </w:num>
  <w:num w:numId="14" w16cid:durableId="1097290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458C"/>
    <w:rsid w:val="0001222F"/>
    <w:rsid w:val="0001227B"/>
    <w:rsid w:val="0003766F"/>
    <w:rsid w:val="00037CE2"/>
    <w:rsid w:val="0006090A"/>
    <w:rsid w:val="0008058B"/>
    <w:rsid w:val="00095EDA"/>
    <w:rsid w:val="00096BFE"/>
    <w:rsid w:val="000B1A5F"/>
    <w:rsid w:val="000E4DC5"/>
    <w:rsid w:val="000F614C"/>
    <w:rsid w:val="00113372"/>
    <w:rsid w:val="001171E1"/>
    <w:rsid w:val="001207DD"/>
    <w:rsid w:val="00125510"/>
    <w:rsid w:val="0014213A"/>
    <w:rsid w:val="001430FF"/>
    <w:rsid w:val="0015138D"/>
    <w:rsid w:val="0015633F"/>
    <w:rsid w:val="00182C93"/>
    <w:rsid w:val="00187322"/>
    <w:rsid w:val="001873EA"/>
    <w:rsid w:val="00192EB8"/>
    <w:rsid w:val="00196EEE"/>
    <w:rsid w:val="001A2383"/>
    <w:rsid w:val="001B258A"/>
    <w:rsid w:val="001D4886"/>
    <w:rsid w:val="001D7B74"/>
    <w:rsid w:val="001E5F58"/>
    <w:rsid w:val="001F2756"/>
    <w:rsid w:val="001F4FBA"/>
    <w:rsid w:val="001F7085"/>
    <w:rsid w:val="00214B92"/>
    <w:rsid w:val="002333EB"/>
    <w:rsid w:val="00237333"/>
    <w:rsid w:val="002629A1"/>
    <w:rsid w:val="00263C9E"/>
    <w:rsid w:val="00275976"/>
    <w:rsid w:val="002761AF"/>
    <w:rsid w:val="002A4264"/>
    <w:rsid w:val="002A5BE1"/>
    <w:rsid w:val="002C338B"/>
    <w:rsid w:val="002D3A58"/>
    <w:rsid w:val="002D557E"/>
    <w:rsid w:val="002D5D72"/>
    <w:rsid w:val="002E54FB"/>
    <w:rsid w:val="002E6F17"/>
    <w:rsid w:val="002F06F6"/>
    <w:rsid w:val="002F4C61"/>
    <w:rsid w:val="002F6261"/>
    <w:rsid w:val="0031023F"/>
    <w:rsid w:val="0031358F"/>
    <w:rsid w:val="00336850"/>
    <w:rsid w:val="003372AB"/>
    <w:rsid w:val="0034082C"/>
    <w:rsid w:val="003409B2"/>
    <w:rsid w:val="00355EA4"/>
    <w:rsid w:val="00364B0B"/>
    <w:rsid w:val="0039147D"/>
    <w:rsid w:val="003A0822"/>
    <w:rsid w:val="003C1225"/>
    <w:rsid w:val="003C1864"/>
    <w:rsid w:val="003C2030"/>
    <w:rsid w:val="003C2BA7"/>
    <w:rsid w:val="003D10D3"/>
    <w:rsid w:val="003D7E18"/>
    <w:rsid w:val="003F2CA0"/>
    <w:rsid w:val="00403C33"/>
    <w:rsid w:val="00404BD8"/>
    <w:rsid w:val="00407B2F"/>
    <w:rsid w:val="00413DEC"/>
    <w:rsid w:val="00420686"/>
    <w:rsid w:val="00420E5D"/>
    <w:rsid w:val="004259B2"/>
    <w:rsid w:val="0043687F"/>
    <w:rsid w:val="00437D60"/>
    <w:rsid w:val="004536D4"/>
    <w:rsid w:val="00453BF8"/>
    <w:rsid w:val="00474A53"/>
    <w:rsid w:val="0049159C"/>
    <w:rsid w:val="004B332A"/>
    <w:rsid w:val="004B334E"/>
    <w:rsid w:val="004B6B76"/>
    <w:rsid w:val="004C1F96"/>
    <w:rsid w:val="004C5474"/>
    <w:rsid w:val="004D775A"/>
    <w:rsid w:val="004E16F6"/>
    <w:rsid w:val="004F032C"/>
    <w:rsid w:val="004F343D"/>
    <w:rsid w:val="004F6E4D"/>
    <w:rsid w:val="00504C80"/>
    <w:rsid w:val="005161BE"/>
    <w:rsid w:val="00521131"/>
    <w:rsid w:val="00522BB7"/>
    <w:rsid w:val="005260FF"/>
    <w:rsid w:val="00537BF4"/>
    <w:rsid w:val="00556A7E"/>
    <w:rsid w:val="00562C2E"/>
    <w:rsid w:val="00564549"/>
    <w:rsid w:val="00566C2E"/>
    <w:rsid w:val="00581FF3"/>
    <w:rsid w:val="00585B6E"/>
    <w:rsid w:val="005930E9"/>
    <w:rsid w:val="005A114E"/>
    <w:rsid w:val="005A5534"/>
    <w:rsid w:val="005C294E"/>
    <w:rsid w:val="005D44B8"/>
    <w:rsid w:val="005E1AFB"/>
    <w:rsid w:val="005F4F0C"/>
    <w:rsid w:val="0060092A"/>
    <w:rsid w:val="0061079E"/>
    <w:rsid w:val="00610DE6"/>
    <w:rsid w:val="0063187C"/>
    <w:rsid w:val="0064334F"/>
    <w:rsid w:val="006615B0"/>
    <w:rsid w:val="00675AD8"/>
    <w:rsid w:val="00677238"/>
    <w:rsid w:val="0068087D"/>
    <w:rsid w:val="006813E1"/>
    <w:rsid w:val="006910A8"/>
    <w:rsid w:val="0069532C"/>
    <w:rsid w:val="006A50BE"/>
    <w:rsid w:val="006D0D46"/>
    <w:rsid w:val="006D59C5"/>
    <w:rsid w:val="006D6FCC"/>
    <w:rsid w:val="00710B4B"/>
    <w:rsid w:val="00722988"/>
    <w:rsid w:val="007327E5"/>
    <w:rsid w:val="00734A14"/>
    <w:rsid w:val="007530B8"/>
    <w:rsid w:val="007616F8"/>
    <w:rsid w:val="007712D1"/>
    <w:rsid w:val="007820B5"/>
    <w:rsid w:val="00782150"/>
    <w:rsid w:val="007A151E"/>
    <w:rsid w:val="007A7735"/>
    <w:rsid w:val="007B244B"/>
    <w:rsid w:val="007B44CE"/>
    <w:rsid w:val="007D0D7F"/>
    <w:rsid w:val="007D3C90"/>
    <w:rsid w:val="007D5BB7"/>
    <w:rsid w:val="007E2C57"/>
    <w:rsid w:val="007E5214"/>
    <w:rsid w:val="007F6821"/>
    <w:rsid w:val="008062A0"/>
    <w:rsid w:val="00815DCA"/>
    <w:rsid w:val="00817B6C"/>
    <w:rsid w:val="00822602"/>
    <w:rsid w:val="00827290"/>
    <w:rsid w:val="008508D4"/>
    <w:rsid w:val="0088111B"/>
    <w:rsid w:val="008A5D97"/>
    <w:rsid w:val="008A6752"/>
    <w:rsid w:val="008B6ABF"/>
    <w:rsid w:val="008C71E9"/>
    <w:rsid w:val="008D1F79"/>
    <w:rsid w:val="008D399E"/>
    <w:rsid w:val="008D5EE5"/>
    <w:rsid w:val="008E485B"/>
    <w:rsid w:val="008F01E6"/>
    <w:rsid w:val="009115ED"/>
    <w:rsid w:val="00927FC1"/>
    <w:rsid w:val="00930B0A"/>
    <w:rsid w:val="009362E4"/>
    <w:rsid w:val="00936D3C"/>
    <w:rsid w:val="009428C8"/>
    <w:rsid w:val="0094718F"/>
    <w:rsid w:val="00961883"/>
    <w:rsid w:val="009775FE"/>
    <w:rsid w:val="00987879"/>
    <w:rsid w:val="009929D4"/>
    <w:rsid w:val="009930FD"/>
    <w:rsid w:val="009978A6"/>
    <w:rsid w:val="00997FD7"/>
    <w:rsid w:val="009A74EC"/>
    <w:rsid w:val="009C252F"/>
    <w:rsid w:val="009C6795"/>
    <w:rsid w:val="009D3142"/>
    <w:rsid w:val="009F1A2F"/>
    <w:rsid w:val="00A13838"/>
    <w:rsid w:val="00A201B1"/>
    <w:rsid w:val="00A23951"/>
    <w:rsid w:val="00A30E3A"/>
    <w:rsid w:val="00A3531F"/>
    <w:rsid w:val="00A4182D"/>
    <w:rsid w:val="00A45AC8"/>
    <w:rsid w:val="00A518CA"/>
    <w:rsid w:val="00A6524E"/>
    <w:rsid w:val="00A76DE1"/>
    <w:rsid w:val="00A907AA"/>
    <w:rsid w:val="00A91522"/>
    <w:rsid w:val="00AA7218"/>
    <w:rsid w:val="00AB6DB7"/>
    <w:rsid w:val="00AC1DE0"/>
    <w:rsid w:val="00AD4497"/>
    <w:rsid w:val="00AF14D7"/>
    <w:rsid w:val="00AF542C"/>
    <w:rsid w:val="00AF6AE2"/>
    <w:rsid w:val="00B01B63"/>
    <w:rsid w:val="00B0737E"/>
    <w:rsid w:val="00B20F60"/>
    <w:rsid w:val="00B347FC"/>
    <w:rsid w:val="00B37915"/>
    <w:rsid w:val="00B71E0B"/>
    <w:rsid w:val="00B725F7"/>
    <w:rsid w:val="00B83D90"/>
    <w:rsid w:val="00B96DB8"/>
    <w:rsid w:val="00BB1800"/>
    <w:rsid w:val="00BB40B1"/>
    <w:rsid w:val="00BB4F99"/>
    <w:rsid w:val="00BB5371"/>
    <w:rsid w:val="00BD6D94"/>
    <w:rsid w:val="00C1268C"/>
    <w:rsid w:val="00C15A47"/>
    <w:rsid w:val="00C25A08"/>
    <w:rsid w:val="00C35990"/>
    <w:rsid w:val="00C45313"/>
    <w:rsid w:val="00C84256"/>
    <w:rsid w:val="00C8695C"/>
    <w:rsid w:val="00C91B81"/>
    <w:rsid w:val="00CA531B"/>
    <w:rsid w:val="00CB35E4"/>
    <w:rsid w:val="00CD3193"/>
    <w:rsid w:val="00CD63A6"/>
    <w:rsid w:val="00CD7AA5"/>
    <w:rsid w:val="00CE0819"/>
    <w:rsid w:val="00CF5C72"/>
    <w:rsid w:val="00D11E74"/>
    <w:rsid w:val="00D1298A"/>
    <w:rsid w:val="00D13DE5"/>
    <w:rsid w:val="00D164DB"/>
    <w:rsid w:val="00D30738"/>
    <w:rsid w:val="00D360F6"/>
    <w:rsid w:val="00D47E87"/>
    <w:rsid w:val="00D62B24"/>
    <w:rsid w:val="00D63E29"/>
    <w:rsid w:val="00D86131"/>
    <w:rsid w:val="00DA3CB8"/>
    <w:rsid w:val="00DB12B3"/>
    <w:rsid w:val="00DC77B0"/>
    <w:rsid w:val="00DE2703"/>
    <w:rsid w:val="00DE4040"/>
    <w:rsid w:val="00DF172D"/>
    <w:rsid w:val="00DF30E4"/>
    <w:rsid w:val="00DF73A9"/>
    <w:rsid w:val="00E15C75"/>
    <w:rsid w:val="00E25805"/>
    <w:rsid w:val="00E40B02"/>
    <w:rsid w:val="00E44A49"/>
    <w:rsid w:val="00E727A1"/>
    <w:rsid w:val="00E85524"/>
    <w:rsid w:val="00E8601C"/>
    <w:rsid w:val="00E9348A"/>
    <w:rsid w:val="00EA0E8D"/>
    <w:rsid w:val="00EA12B1"/>
    <w:rsid w:val="00EA35C2"/>
    <w:rsid w:val="00EB3DCA"/>
    <w:rsid w:val="00EC3E01"/>
    <w:rsid w:val="00ED1528"/>
    <w:rsid w:val="00ED7F55"/>
    <w:rsid w:val="00EE3151"/>
    <w:rsid w:val="00EE4C07"/>
    <w:rsid w:val="00EE519E"/>
    <w:rsid w:val="00EF1A98"/>
    <w:rsid w:val="00F045CF"/>
    <w:rsid w:val="00F1563A"/>
    <w:rsid w:val="00F16EEC"/>
    <w:rsid w:val="00F55921"/>
    <w:rsid w:val="00F57FEA"/>
    <w:rsid w:val="00F73234"/>
    <w:rsid w:val="00F76EC1"/>
    <w:rsid w:val="00FA7703"/>
    <w:rsid w:val="00FB0963"/>
    <w:rsid w:val="00FB5912"/>
    <w:rsid w:val="00FE0E1F"/>
    <w:rsid w:val="00FF2E3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HomeSeeker88/MastersThesi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6</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3</b:RefOrder>
  </b:Source>
  <b:Source>
    <b:Tag>Jar17</b:Tag>
    <b:SourceType>Book</b:SourceType>
    <b:Guid>{923B3B10-3310-4446-97C6-AA8A5099199F}</b:Guid>
    <b:Author>
      <b:Author>
        <b:NameList>
          <b:Person>
            <b:Last>Lander</b:Last>
            <b:First>Jared</b:First>
          </b:Person>
        </b:NameList>
      </b:Author>
    </b:Author>
    <b:Title>R dla każdego</b:Title>
    <b:Year>2017</b:Year>
    <b:RefOrder>7</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5</b:RefOrder>
  </b:Source>
  <b:Source>
    <b:Tag>Had17</b:Tag>
    <b:SourceType>Book</b:SourceType>
    <b:Guid>{DCFEE445-FBD6-4AA6-8448-E1AF161160FC}</b:Guid>
    <b:Author>
      <b:Author>
        <b:NameList>
          <b:Person>
            <b:Last>Wickham</b:Last>
            <b:First>Hadley</b:First>
          </b:Person>
        </b:NameList>
      </b:Author>
    </b:Author>
    <b:Title>R for Data Science</b:Title>
    <b:Year>2017</b:Year>
    <b:RefOrder>8</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1</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2</b:RefOrder>
  </b:Source>
</b:Sources>
</file>

<file path=customXml/itemProps1.xml><?xml version="1.0" encoding="utf-8"?>
<ds:datastoreItem xmlns:ds="http://schemas.openxmlformats.org/officeDocument/2006/customXml" ds:itemID="{C0F277CC-23BE-49C5-B47A-E6613733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4886</Words>
  <Characters>29322</Characters>
  <Application>Microsoft Office Word</Application>
  <DocSecurity>0</DocSecurity>
  <Lines>244</Lines>
  <Paragraphs>68</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34140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20</cp:revision>
  <cp:lastPrinted>2022-03-01T20:06:00Z</cp:lastPrinted>
  <dcterms:created xsi:type="dcterms:W3CDTF">2022-03-01T19:40:00Z</dcterms:created>
  <dcterms:modified xsi:type="dcterms:W3CDTF">2022-04-24T19:07:00Z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